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B523E" w14:textId="77777777" w:rsidR="00C861A9" w:rsidRDefault="00C861A9" w:rsidP="00600B19">
      <w:pPr>
        <w:rPr>
          <w:rFonts w:ascii="Times" w:hAnsi="Times"/>
          <w:b/>
          <w:color w:val="FF0000"/>
          <w:kern w:val="36"/>
          <w:szCs w:val="20"/>
        </w:rPr>
      </w:pPr>
    </w:p>
    <w:p w14:paraId="796F1998" w14:textId="77777777" w:rsidR="00600B19" w:rsidRPr="001D73B5" w:rsidRDefault="00600B19" w:rsidP="00EA49D7">
      <w:pPr>
        <w:rPr>
          <w:rFonts w:ascii="Cambria" w:hAnsi="Cambria"/>
          <w:b/>
          <w:color w:val="FF0000"/>
          <w:kern w:val="36"/>
          <w:szCs w:val="20"/>
        </w:rPr>
      </w:pPr>
    </w:p>
    <w:p w14:paraId="3635CCD6" w14:textId="77777777" w:rsidR="00C861A9" w:rsidRPr="001D73B5" w:rsidRDefault="00C861A9" w:rsidP="00C861A9">
      <w:pPr>
        <w:pBdr>
          <w:top w:val="single" w:sz="4" w:space="0" w:color="auto"/>
          <w:left w:val="single" w:sz="4" w:space="4" w:color="auto"/>
          <w:bottom w:val="single" w:sz="4" w:space="1" w:color="auto"/>
          <w:right w:val="single" w:sz="4" w:space="4" w:color="auto"/>
        </w:pBdr>
        <w:shd w:val="clear" w:color="auto" w:fill="D9D9D9"/>
        <w:jc w:val="center"/>
        <w:rPr>
          <w:rFonts w:ascii="Cambria" w:hAnsi="Cambria"/>
          <w:b/>
          <w:color w:val="FF0000"/>
          <w:sz w:val="28"/>
        </w:rPr>
      </w:pPr>
    </w:p>
    <w:p w14:paraId="490007E1" w14:textId="77777777" w:rsidR="00C861A9" w:rsidRPr="001D73B5" w:rsidRDefault="00C861A9" w:rsidP="00F5374A">
      <w:pPr>
        <w:pBdr>
          <w:top w:val="single" w:sz="4" w:space="0" w:color="auto"/>
          <w:left w:val="single" w:sz="4" w:space="4" w:color="auto"/>
          <w:bottom w:val="single" w:sz="4" w:space="1" w:color="auto"/>
          <w:right w:val="single" w:sz="4" w:space="4" w:color="auto"/>
        </w:pBdr>
        <w:shd w:val="clear" w:color="auto" w:fill="D9D9D9"/>
        <w:jc w:val="center"/>
        <w:rPr>
          <w:rFonts w:ascii="Cambria" w:hAnsi="Cambria"/>
          <w:b/>
          <w:color w:val="FF0000"/>
        </w:rPr>
      </w:pPr>
      <w:r w:rsidRPr="001D73B5">
        <w:rPr>
          <w:rFonts w:ascii="Cambria" w:hAnsi="Cambria"/>
          <w:b/>
          <w:color w:val="FF0000"/>
        </w:rPr>
        <w:t xml:space="preserve">PROCEDURE D’INSCRIPTION EN THESE </w:t>
      </w:r>
      <w:r w:rsidR="003A2C73" w:rsidRPr="001D73B5">
        <w:rPr>
          <w:rFonts w:ascii="Cambria" w:hAnsi="Cambria"/>
          <w:b/>
          <w:color w:val="FF0000"/>
        </w:rPr>
        <w:t xml:space="preserve">A L’UNIVERSITE </w:t>
      </w:r>
      <w:r w:rsidR="007020E2" w:rsidRPr="001D73B5">
        <w:rPr>
          <w:rFonts w:ascii="Cambria" w:hAnsi="Cambria"/>
          <w:b/>
          <w:color w:val="FF0000"/>
        </w:rPr>
        <w:t>LE</w:t>
      </w:r>
      <w:r w:rsidR="003A2C73" w:rsidRPr="001D73B5">
        <w:rPr>
          <w:rFonts w:ascii="Cambria" w:hAnsi="Cambria"/>
          <w:b/>
          <w:color w:val="FF0000"/>
        </w:rPr>
        <w:t xml:space="preserve"> HAVRE</w:t>
      </w:r>
      <w:r w:rsidR="007020E2" w:rsidRPr="001D73B5">
        <w:rPr>
          <w:rFonts w:ascii="Cambria" w:hAnsi="Cambria"/>
          <w:b/>
          <w:color w:val="FF0000"/>
        </w:rPr>
        <w:t xml:space="preserve"> NORMANDIE</w:t>
      </w:r>
    </w:p>
    <w:p w14:paraId="213B3049" w14:textId="7E15B825" w:rsidR="00C861A9" w:rsidRPr="001D73B5" w:rsidRDefault="00C861A9" w:rsidP="00F5374A">
      <w:pPr>
        <w:pBdr>
          <w:top w:val="single" w:sz="4" w:space="0" w:color="auto"/>
          <w:left w:val="single" w:sz="4" w:space="4" w:color="auto"/>
          <w:bottom w:val="single" w:sz="4" w:space="1" w:color="auto"/>
          <w:right w:val="single" w:sz="4" w:space="4" w:color="auto"/>
        </w:pBdr>
        <w:shd w:val="clear" w:color="auto" w:fill="D9D9D9"/>
        <w:jc w:val="center"/>
        <w:rPr>
          <w:rFonts w:ascii="Cambria" w:hAnsi="Cambria"/>
          <w:b/>
          <w:color w:val="FF0000"/>
        </w:rPr>
      </w:pPr>
      <w:r w:rsidRPr="001D73B5">
        <w:rPr>
          <w:rFonts w:ascii="Cambria" w:hAnsi="Cambria"/>
          <w:b/>
          <w:color w:val="FF0000"/>
        </w:rPr>
        <w:t>1</w:t>
      </w:r>
      <w:r w:rsidRPr="001D73B5">
        <w:rPr>
          <w:rFonts w:ascii="Cambria" w:hAnsi="Cambria"/>
          <w:b/>
          <w:color w:val="FF0000"/>
          <w:vertAlign w:val="superscript"/>
        </w:rPr>
        <w:t>ère</w:t>
      </w:r>
      <w:r w:rsidRPr="001D73B5">
        <w:rPr>
          <w:rFonts w:ascii="Cambria" w:hAnsi="Cambria"/>
          <w:b/>
          <w:color w:val="FF0000"/>
        </w:rPr>
        <w:t xml:space="preserve"> </w:t>
      </w:r>
      <w:r w:rsidR="003C5478" w:rsidRPr="001D73B5">
        <w:rPr>
          <w:rFonts w:ascii="Cambria" w:hAnsi="Cambria"/>
          <w:b/>
          <w:color w:val="FF0000"/>
        </w:rPr>
        <w:t>ANNEE DE THESE</w:t>
      </w:r>
      <w:r w:rsidRPr="001D73B5">
        <w:rPr>
          <w:rFonts w:ascii="Cambria" w:hAnsi="Cambria"/>
          <w:b/>
          <w:color w:val="FF0000"/>
        </w:rPr>
        <w:t xml:space="preserve"> - </w:t>
      </w:r>
      <w:r w:rsidR="00F24A02" w:rsidRPr="001D73B5">
        <w:rPr>
          <w:rFonts w:ascii="Cambria" w:hAnsi="Cambria"/>
          <w:b/>
          <w:color w:val="FF0000"/>
        </w:rPr>
        <w:t>ANNEE 202</w:t>
      </w:r>
      <w:r w:rsidR="007278E8" w:rsidRPr="001D73B5">
        <w:rPr>
          <w:rFonts w:ascii="Cambria" w:hAnsi="Cambria"/>
          <w:b/>
          <w:color w:val="FF0000"/>
        </w:rPr>
        <w:t>4</w:t>
      </w:r>
      <w:r w:rsidR="00275F8D" w:rsidRPr="001D73B5">
        <w:rPr>
          <w:rFonts w:ascii="Cambria" w:hAnsi="Cambria"/>
          <w:b/>
          <w:color w:val="FF0000"/>
        </w:rPr>
        <w:t>-</w:t>
      </w:r>
      <w:r w:rsidR="008E7185" w:rsidRPr="001D73B5">
        <w:rPr>
          <w:rFonts w:ascii="Cambria" w:hAnsi="Cambria"/>
          <w:b/>
          <w:color w:val="FF0000"/>
        </w:rPr>
        <w:t>202</w:t>
      </w:r>
      <w:r w:rsidR="007278E8" w:rsidRPr="001D73B5">
        <w:rPr>
          <w:rFonts w:ascii="Cambria" w:hAnsi="Cambria"/>
          <w:b/>
          <w:color w:val="FF0000"/>
        </w:rPr>
        <w:t>5</w:t>
      </w:r>
    </w:p>
    <w:p w14:paraId="76B8296C" w14:textId="77777777" w:rsidR="00C861A9" w:rsidRPr="001D73B5" w:rsidRDefault="00C861A9" w:rsidP="00C861A9">
      <w:pPr>
        <w:pBdr>
          <w:top w:val="single" w:sz="4" w:space="0" w:color="auto"/>
          <w:left w:val="single" w:sz="4" w:space="4" w:color="auto"/>
          <w:bottom w:val="single" w:sz="4" w:space="1" w:color="auto"/>
          <w:right w:val="single" w:sz="4" w:space="4" w:color="auto"/>
        </w:pBdr>
        <w:shd w:val="clear" w:color="auto" w:fill="D9D9D9"/>
        <w:jc w:val="center"/>
        <w:rPr>
          <w:rFonts w:ascii="Cambria" w:hAnsi="Cambria"/>
          <w:b/>
          <w:color w:val="FF0000"/>
          <w:sz w:val="28"/>
        </w:rPr>
      </w:pPr>
    </w:p>
    <w:p w14:paraId="121A0A53" w14:textId="77777777" w:rsidR="00C861A9" w:rsidRPr="001D73B5" w:rsidRDefault="00C861A9" w:rsidP="00C861A9">
      <w:pPr>
        <w:rPr>
          <w:rFonts w:ascii="Cambria" w:hAnsi="Cambria"/>
          <w:b/>
        </w:rPr>
      </w:pPr>
    </w:p>
    <w:tbl>
      <w:tblPr>
        <w:tblpPr w:leftFromText="141" w:rightFromText="141" w:vertAnchor="text"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56"/>
      </w:tblGrid>
      <w:tr w:rsidR="00C861A9" w:rsidRPr="001D73B5" w14:paraId="6CB5D852" w14:textId="77777777" w:rsidTr="00EC0F97">
        <w:tc>
          <w:tcPr>
            <w:tcW w:w="10456" w:type="dxa"/>
          </w:tcPr>
          <w:p w14:paraId="0C0ACFD2" w14:textId="77777777" w:rsidR="00C861A9" w:rsidRPr="001D73B5" w:rsidRDefault="00C861A9" w:rsidP="00275F8D">
            <w:pPr>
              <w:pStyle w:val="bodytext"/>
              <w:spacing w:before="0" w:beforeAutospacing="0" w:after="0" w:afterAutospacing="0"/>
              <w:ind w:left="357"/>
              <w:rPr>
                <w:rFonts w:ascii="Cambria" w:hAnsi="Cambria"/>
                <w:b/>
                <w:u w:val="single"/>
              </w:rPr>
            </w:pPr>
            <w:r w:rsidRPr="001D73B5">
              <w:rPr>
                <w:rFonts w:ascii="Cambria" w:hAnsi="Cambria"/>
                <w:b/>
                <w:u w:val="single"/>
              </w:rPr>
              <w:t>RÉFÉRENCE DES TEXTES</w:t>
            </w:r>
          </w:p>
          <w:p w14:paraId="15D37193" w14:textId="77777777" w:rsidR="00C861A9" w:rsidRPr="001D73B5" w:rsidRDefault="00C861A9" w:rsidP="00275F8D">
            <w:pPr>
              <w:pStyle w:val="bodytext"/>
              <w:numPr>
                <w:ilvl w:val="0"/>
                <w:numId w:val="7"/>
              </w:numPr>
              <w:spacing w:before="0" w:beforeAutospacing="0" w:after="0" w:afterAutospacing="0"/>
              <w:ind w:left="714" w:hanging="357"/>
              <w:rPr>
                <w:rFonts w:ascii="Cambria" w:hAnsi="Cambria"/>
                <w:b/>
              </w:rPr>
            </w:pPr>
            <w:r w:rsidRPr="001D73B5">
              <w:rPr>
                <w:rFonts w:ascii="Cambria" w:hAnsi="Cambria"/>
              </w:rPr>
              <w:t xml:space="preserve">Arrêté du </w:t>
            </w:r>
            <w:r w:rsidR="00E826B0" w:rsidRPr="001D73B5">
              <w:rPr>
                <w:rFonts w:ascii="Cambria" w:hAnsi="Cambria"/>
              </w:rPr>
              <w:t>25 mai</w:t>
            </w:r>
            <w:r w:rsidRPr="001D73B5">
              <w:rPr>
                <w:rFonts w:ascii="Cambria" w:hAnsi="Cambria"/>
              </w:rPr>
              <w:t xml:space="preserve"> 20</w:t>
            </w:r>
            <w:r w:rsidR="00E826B0" w:rsidRPr="001D73B5">
              <w:rPr>
                <w:rFonts w:ascii="Cambria" w:hAnsi="Cambria"/>
              </w:rPr>
              <w:t>1</w:t>
            </w:r>
            <w:r w:rsidRPr="001D73B5">
              <w:rPr>
                <w:rFonts w:ascii="Cambria" w:hAnsi="Cambria"/>
              </w:rPr>
              <w:t xml:space="preserve">6 relatif à la formation doctorale, art. </w:t>
            </w:r>
            <w:r w:rsidR="00E826B0" w:rsidRPr="001D73B5">
              <w:rPr>
                <w:rFonts w:ascii="Cambria" w:hAnsi="Cambria"/>
              </w:rPr>
              <w:t>10</w:t>
            </w:r>
            <w:r w:rsidRPr="001D73B5">
              <w:rPr>
                <w:rFonts w:ascii="Cambria" w:hAnsi="Cambria"/>
              </w:rPr>
              <w:t xml:space="preserve"> à art. 1</w:t>
            </w:r>
            <w:r w:rsidR="006E0DDE" w:rsidRPr="001D73B5">
              <w:rPr>
                <w:rFonts w:ascii="Cambria" w:hAnsi="Cambria"/>
              </w:rPr>
              <w:t>6</w:t>
            </w:r>
            <w:r w:rsidRPr="001D73B5">
              <w:rPr>
                <w:rFonts w:ascii="Cambria" w:hAnsi="Cambria"/>
              </w:rPr>
              <w:t xml:space="preserve"> </w:t>
            </w:r>
          </w:p>
          <w:p w14:paraId="6BB8D669" w14:textId="77777777" w:rsidR="00C861A9" w:rsidRPr="001D73B5" w:rsidRDefault="00C861A9" w:rsidP="007020E2">
            <w:pPr>
              <w:pStyle w:val="bodytext"/>
              <w:numPr>
                <w:ilvl w:val="0"/>
                <w:numId w:val="7"/>
              </w:numPr>
              <w:spacing w:before="0" w:beforeAutospacing="0" w:after="0" w:afterAutospacing="0"/>
              <w:ind w:left="714" w:hanging="357"/>
              <w:jc w:val="both"/>
              <w:rPr>
                <w:rFonts w:ascii="Cambria" w:hAnsi="Cambria"/>
                <w:b/>
                <w:sz w:val="24"/>
              </w:rPr>
            </w:pPr>
            <w:r w:rsidRPr="001D73B5">
              <w:rPr>
                <w:rFonts w:ascii="Cambria" w:hAnsi="Cambria"/>
              </w:rPr>
              <w:t xml:space="preserve">Charte </w:t>
            </w:r>
            <w:r w:rsidR="007020E2" w:rsidRPr="001D73B5">
              <w:rPr>
                <w:rFonts w:ascii="Cambria" w:hAnsi="Cambria"/>
              </w:rPr>
              <w:t>du doctorat</w:t>
            </w:r>
            <w:r w:rsidRPr="001D73B5">
              <w:rPr>
                <w:rFonts w:ascii="Cambria" w:hAnsi="Cambria"/>
              </w:rPr>
              <w:t xml:space="preserve"> validée au Conseil </w:t>
            </w:r>
            <w:r w:rsidR="00074737" w:rsidRPr="001D73B5">
              <w:rPr>
                <w:rFonts w:ascii="Cambria" w:hAnsi="Cambria"/>
              </w:rPr>
              <w:t>A</w:t>
            </w:r>
            <w:r w:rsidR="007020E2" w:rsidRPr="001D73B5">
              <w:rPr>
                <w:rFonts w:ascii="Cambria" w:hAnsi="Cambria"/>
              </w:rPr>
              <w:t>cadémique de la COMUE NORMANDIE UNIVERSITE</w:t>
            </w:r>
          </w:p>
          <w:p w14:paraId="2D067B53" w14:textId="77777777" w:rsidR="00CC2E72" w:rsidRPr="001D73B5" w:rsidRDefault="00CC2E72" w:rsidP="001D1F6D">
            <w:pPr>
              <w:pStyle w:val="bodytext"/>
              <w:numPr>
                <w:ilvl w:val="0"/>
                <w:numId w:val="7"/>
              </w:numPr>
              <w:spacing w:before="0" w:beforeAutospacing="0" w:after="0" w:afterAutospacing="0"/>
              <w:ind w:left="714" w:hanging="357"/>
              <w:jc w:val="both"/>
              <w:rPr>
                <w:rFonts w:ascii="Cambria" w:hAnsi="Cambria"/>
                <w:b/>
                <w:sz w:val="24"/>
              </w:rPr>
            </w:pPr>
            <w:r w:rsidRPr="001D73B5">
              <w:rPr>
                <w:rFonts w:ascii="Cambria" w:hAnsi="Cambria"/>
              </w:rPr>
              <w:t>Décret 2009-464 du 23 avril 2009 relatif aux doctorants contractuels des établissements publics d’enseignement supérieur ou de la recherche</w:t>
            </w:r>
          </w:p>
        </w:tc>
      </w:tr>
    </w:tbl>
    <w:p w14:paraId="1738B256" w14:textId="77777777" w:rsidR="00C861A9" w:rsidRPr="001D73B5" w:rsidRDefault="00C861A9" w:rsidP="00C861A9">
      <w:pPr>
        <w:pStyle w:val="bodytext"/>
        <w:spacing w:before="0" w:beforeAutospacing="0" w:after="0" w:afterAutospacing="0"/>
        <w:rPr>
          <w:rFonts w:ascii="Cambria" w:hAnsi="Cambria"/>
          <w:sz w:val="24"/>
        </w:rPr>
      </w:pPr>
    </w:p>
    <w:p w14:paraId="751E3A1F" w14:textId="77777777" w:rsidR="00C861A9" w:rsidRPr="001D73B5" w:rsidRDefault="00C861A9" w:rsidP="00C861A9">
      <w:pPr>
        <w:pStyle w:val="bodytext"/>
        <w:pBdr>
          <w:top w:val="single" w:sz="4" w:space="1" w:color="auto"/>
          <w:left w:val="single" w:sz="4" w:space="4" w:color="auto"/>
          <w:bottom w:val="single" w:sz="4" w:space="0" w:color="auto"/>
          <w:right w:val="single" w:sz="4" w:space="4" w:color="auto"/>
        </w:pBdr>
        <w:shd w:val="clear" w:color="auto" w:fill="D9D9D9"/>
        <w:spacing w:before="0" w:beforeAutospacing="0" w:after="0" w:afterAutospacing="0"/>
        <w:jc w:val="center"/>
        <w:rPr>
          <w:rFonts w:ascii="Cambria" w:hAnsi="Cambria"/>
          <w:b/>
          <w:color w:val="000090"/>
          <w:sz w:val="24"/>
          <w:u w:val="single"/>
        </w:rPr>
      </w:pPr>
    </w:p>
    <w:p w14:paraId="23A8AFE6" w14:textId="77777777" w:rsidR="00C861A9" w:rsidRPr="001D73B5" w:rsidRDefault="00C861A9" w:rsidP="00C861A9">
      <w:pPr>
        <w:pStyle w:val="bodytext"/>
        <w:pBdr>
          <w:top w:val="single" w:sz="4" w:space="1" w:color="auto"/>
          <w:left w:val="single" w:sz="4" w:space="4" w:color="auto"/>
          <w:bottom w:val="single" w:sz="4" w:space="0" w:color="auto"/>
          <w:right w:val="single" w:sz="4" w:space="4" w:color="auto"/>
        </w:pBdr>
        <w:shd w:val="clear" w:color="auto" w:fill="D9D9D9"/>
        <w:spacing w:before="0" w:beforeAutospacing="0" w:after="0" w:afterAutospacing="0"/>
        <w:jc w:val="center"/>
        <w:rPr>
          <w:rFonts w:ascii="Cambria" w:hAnsi="Cambria"/>
          <w:b/>
          <w:color w:val="000090"/>
          <w:sz w:val="24"/>
        </w:rPr>
      </w:pPr>
      <w:r w:rsidRPr="001D73B5">
        <w:rPr>
          <w:rFonts w:ascii="Cambria" w:hAnsi="Cambria"/>
          <w:b/>
          <w:color w:val="000090"/>
          <w:sz w:val="24"/>
        </w:rPr>
        <w:t>ETAPE N°1 –</w:t>
      </w:r>
      <w:r w:rsidR="00074840" w:rsidRPr="001D73B5">
        <w:rPr>
          <w:rFonts w:ascii="Cambria" w:hAnsi="Cambria"/>
          <w:b/>
          <w:color w:val="000090"/>
          <w:sz w:val="24"/>
        </w:rPr>
        <w:t xml:space="preserve"> </w:t>
      </w:r>
      <w:r w:rsidRPr="001D73B5">
        <w:rPr>
          <w:rFonts w:ascii="Cambria" w:hAnsi="Cambria"/>
          <w:b/>
          <w:color w:val="000090"/>
          <w:sz w:val="24"/>
        </w:rPr>
        <w:t>PROPOSITION A L’INSCRIPTION EN THESE</w:t>
      </w:r>
    </w:p>
    <w:p w14:paraId="1970CF1E" w14:textId="77777777" w:rsidR="00C861A9" w:rsidRPr="001D73B5" w:rsidRDefault="001D1F6D" w:rsidP="00C861A9">
      <w:pPr>
        <w:pStyle w:val="bodytext"/>
        <w:pBdr>
          <w:top w:val="single" w:sz="4" w:space="1" w:color="auto"/>
          <w:left w:val="single" w:sz="4" w:space="4" w:color="auto"/>
          <w:bottom w:val="single" w:sz="4" w:space="0" w:color="auto"/>
          <w:right w:val="single" w:sz="4" w:space="4" w:color="auto"/>
        </w:pBdr>
        <w:shd w:val="clear" w:color="auto" w:fill="D9D9D9"/>
        <w:spacing w:before="0" w:beforeAutospacing="0" w:after="0" w:afterAutospacing="0"/>
        <w:jc w:val="center"/>
        <w:rPr>
          <w:rFonts w:ascii="Cambria" w:hAnsi="Cambria"/>
          <w:b/>
          <w:color w:val="000090"/>
          <w:sz w:val="24"/>
        </w:rPr>
      </w:pPr>
      <w:r w:rsidRPr="001D73B5">
        <w:rPr>
          <w:rFonts w:ascii="Cambria" w:hAnsi="Cambria"/>
          <w:b/>
          <w:color w:val="000090"/>
          <w:sz w:val="24"/>
        </w:rPr>
        <w:t>ET</w:t>
      </w:r>
      <w:r w:rsidR="00C861A9" w:rsidRPr="001D73B5">
        <w:rPr>
          <w:rFonts w:ascii="Cambria" w:hAnsi="Cambria"/>
          <w:b/>
          <w:color w:val="000090"/>
          <w:sz w:val="24"/>
        </w:rPr>
        <w:t xml:space="preserve"> CIRCUIT DE SIGNATURES</w:t>
      </w:r>
    </w:p>
    <w:p w14:paraId="17C66D18" w14:textId="77777777" w:rsidR="00C861A9" w:rsidRPr="001D73B5" w:rsidRDefault="00C861A9" w:rsidP="00C861A9">
      <w:pPr>
        <w:pStyle w:val="bodytext"/>
        <w:pBdr>
          <w:top w:val="single" w:sz="4" w:space="1" w:color="auto"/>
          <w:left w:val="single" w:sz="4" w:space="4" w:color="auto"/>
          <w:bottom w:val="single" w:sz="4" w:space="0" w:color="auto"/>
          <w:right w:val="single" w:sz="4" w:space="4" w:color="auto"/>
        </w:pBdr>
        <w:shd w:val="clear" w:color="auto" w:fill="D9D9D9"/>
        <w:spacing w:before="0" w:beforeAutospacing="0" w:after="0" w:afterAutospacing="0"/>
        <w:jc w:val="center"/>
        <w:rPr>
          <w:rFonts w:ascii="Cambria" w:hAnsi="Cambria"/>
          <w:sz w:val="24"/>
          <w:u w:val="single"/>
        </w:rPr>
      </w:pPr>
    </w:p>
    <w:p w14:paraId="3253F83A" w14:textId="77777777" w:rsidR="00C861A9" w:rsidRPr="001D73B5" w:rsidRDefault="00C861A9" w:rsidP="005B058F">
      <w:pPr>
        <w:pStyle w:val="Titre1"/>
        <w:spacing w:before="0" w:beforeAutospacing="0" w:after="0" w:afterAutospacing="0"/>
        <w:rPr>
          <w:rFonts w:ascii="Cambria" w:hAnsi="Cambria"/>
          <w:b w:val="0"/>
          <w:sz w:val="24"/>
          <w:u w:val="single"/>
        </w:rPr>
      </w:pPr>
    </w:p>
    <w:p w14:paraId="5A669FFC" w14:textId="77777777" w:rsidR="00C861A9" w:rsidRPr="001D73B5" w:rsidRDefault="00C861A9" w:rsidP="00810773">
      <w:pPr>
        <w:pStyle w:val="Titre1"/>
        <w:numPr>
          <w:ilvl w:val="0"/>
          <w:numId w:val="11"/>
        </w:numPr>
        <w:spacing w:before="0" w:beforeAutospacing="0" w:after="0" w:afterAutospacing="0"/>
        <w:jc w:val="both"/>
        <w:rPr>
          <w:rFonts w:ascii="Cambria" w:hAnsi="Cambria"/>
          <w:color w:val="FF0000"/>
          <w:sz w:val="24"/>
          <w:u w:val="single"/>
        </w:rPr>
      </w:pPr>
      <w:r w:rsidRPr="001D73B5">
        <w:rPr>
          <w:rFonts w:ascii="Cambria" w:hAnsi="Cambria"/>
          <w:color w:val="FF0000"/>
          <w:sz w:val="24"/>
          <w:u w:val="single"/>
        </w:rPr>
        <w:t xml:space="preserve">Documents </w:t>
      </w:r>
      <w:r w:rsidR="00810773" w:rsidRPr="001D73B5">
        <w:rPr>
          <w:rFonts w:ascii="Cambria" w:hAnsi="Cambria"/>
          <w:color w:val="FF0000"/>
          <w:sz w:val="24"/>
          <w:u w:val="single"/>
        </w:rPr>
        <w:t>téléchargeables</w:t>
      </w:r>
      <w:r w:rsidRPr="001D73B5">
        <w:rPr>
          <w:rFonts w:ascii="Cambria" w:hAnsi="Cambria"/>
          <w:color w:val="FF0000"/>
          <w:sz w:val="24"/>
          <w:u w:val="single"/>
        </w:rPr>
        <w:t xml:space="preserve"> sur le site internet </w:t>
      </w:r>
      <w:r w:rsidR="00BB0D64" w:rsidRPr="001D73B5">
        <w:rPr>
          <w:rFonts w:ascii="Cambria" w:hAnsi="Cambria"/>
          <w:color w:val="FF0000"/>
          <w:sz w:val="24"/>
          <w:u w:val="single"/>
        </w:rPr>
        <w:t>de l’</w:t>
      </w:r>
      <w:r w:rsidRPr="001D73B5">
        <w:rPr>
          <w:rFonts w:ascii="Cambria" w:hAnsi="Cambria"/>
          <w:color w:val="FF0000"/>
          <w:sz w:val="24"/>
          <w:u w:val="single"/>
        </w:rPr>
        <w:t xml:space="preserve">université </w:t>
      </w:r>
      <w:r w:rsidR="00B21FC7" w:rsidRPr="001D73B5">
        <w:rPr>
          <w:rFonts w:ascii="Cambria" w:hAnsi="Cambria"/>
          <w:color w:val="FF0000"/>
          <w:sz w:val="24"/>
          <w:u w:val="single"/>
        </w:rPr>
        <w:t>Le Havre Normandie</w:t>
      </w:r>
      <w:r w:rsidRPr="001D73B5">
        <w:rPr>
          <w:rFonts w:ascii="Cambria" w:hAnsi="Cambria"/>
          <w:color w:val="FF0000"/>
          <w:sz w:val="24"/>
          <w:u w:val="single"/>
        </w:rPr>
        <w:t xml:space="preserve"> </w:t>
      </w:r>
      <w:r w:rsidR="00CC2E72" w:rsidRPr="001D73B5">
        <w:rPr>
          <w:rFonts w:ascii="Cambria" w:hAnsi="Cambria"/>
          <w:color w:val="FF0000"/>
          <w:sz w:val="24"/>
          <w:u w:val="single"/>
        </w:rPr>
        <w:t>(</w:t>
      </w:r>
      <w:r w:rsidR="00CC2E72" w:rsidRPr="001D73B5">
        <w:rPr>
          <w:rFonts w:ascii="Cambria" w:hAnsi="Cambria"/>
          <w:i/>
          <w:color w:val="FF0000"/>
          <w:sz w:val="24"/>
          <w:u w:val="single"/>
        </w:rPr>
        <w:t>La recherche / Etudes doctorales</w:t>
      </w:r>
      <w:r w:rsidR="00CC4A15" w:rsidRPr="001D73B5">
        <w:rPr>
          <w:rFonts w:ascii="Cambria" w:hAnsi="Cambria"/>
          <w:i/>
          <w:color w:val="FF0000"/>
          <w:sz w:val="24"/>
          <w:u w:val="single"/>
        </w:rPr>
        <w:t xml:space="preserve"> / Inscription</w:t>
      </w:r>
      <w:r w:rsidR="006E3380" w:rsidRPr="001D73B5">
        <w:rPr>
          <w:rFonts w:ascii="Cambria" w:hAnsi="Cambria"/>
          <w:i/>
          <w:color w:val="FF0000"/>
          <w:sz w:val="24"/>
          <w:u w:val="single"/>
        </w:rPr>
        <w:t xml:space="preserve"> en thèse</w:t>
      </w:r>
      <w:r w:rsidR="00CC2E72" w:rsidRPr="001D73B5">
        <w:rPr>
          <w:rFonts w:ascii="Cambria" w:hAnsi="Cambria"/>
          <w:color w:val="FF0000"/>
          <w:sz w:val="24"/>
          <w:u w:val="single"/>
        </w:rPr>
        <w:t>)</w:t>
      </w:r>
    </w:p>
    <w:p w14:paraId="2E147B5D" w14:textId="77777777" w:rsidR="00810773" w:rsidRPr="001D73B5" w:rsidRDefault="00810773" w:rsidP="00810773">
      <w:pPr>
        <w:pStyle w:val="Titre1"/>
        <w:spacing w:before="0" w:beforeAutospacing="0" w:after="0" w:afterAutospacing="0"/>
        <w:jc w:val="both"/>
        <w:rPr>
          <w:rFonts w:ascii="Cambria" w:hAnsi="Cambria"/>
          <w:color w:val="FF0000"/>
          <w:sz w:val="24"/>
          <w:u w:val="single"/>
        </w:rPr>
      </w:pPr>
    </w:p>
    <w:p w14:paraId="62CD5914" w14:textId="1A1C5B2B" w:rsidR="00DC6ACB" w:rsidRPr="001D73B5" w:rsidRDefault="00DC6ACB" w:rsidP="00DC6ACB">
      <w:pPr>
        <w:pStyle w:val="bodytext"/>
        <w:numPr>
          <w:ilvl w:val="0"/>
          <w:numId w:val="7"/>
        </w:numPr>
        <w:spacing w:before="0" w:beforeAutospacing="0" w:after="0" w:afterAutospacing="0"/>
        <w:jc w:val="both"/>
        <w:rPr>
          <w:rFonts w:ascii="Cambria" w:hAnsi="Cambria"/>
          <w:color w:val="000000"/>
          <w:sz w:val="24"/>
        </w:rPr>
      </w:pPr>
      <w:r w:rsidRPr="001D73B5">
        <w:rPr>
          <w:rFonts w:ascii="Cambria" w:hAnsi="Cambria"/>
          <w:sz w:val="24"/>
        </w:rPr>
        <w:t>Procédure d’inscription en 1</w:t>
      </w:r>
      <w:r w:rsidRPr="001D73B5">
        <w:rPr>
          <w:rFonts w:ascii="Cambria" w:hAnsi="Cambria"/>
          <w:sz w:val="24"/>
          <w:vertAlign w:val="superscript"/>
        </w:rPr>
        <w:t>ère</w:t>
      </w:r>
      <w:r w:rsidRPr="001D73B5">
        <w:rPr>
          <w:rFonts w:ascii="Cambria" w:hAnsi="Cambria"/>
          <w:sz w:val="24"/>
        </w:rPr>
        <w:t xml:space="preserve"> année de thèse </w:t>
      </w:r>
      <w:r w:rsidRPr="001D73B5">
        <w:rPr>
          <w:rFonts w:ascii="Cambria" w:hAnsi="Cambria"/>
          <w:color w:val="000000"/>
          <w:sz w:val="24"/>
        </w:rPr>
        <w:t>20</w:t>
      </w:r>
      <w:r w:rsidR="00AB71D3" w:rsidRPr="001D73B5">
        <w:rPr>
          <w:rFonts w:ascii="Cambria" w:hAnsi="Cambria"/>
          <w:color w:val="000000"/>
          <w:sz w:val="24"/>
        </w:rPr>
        <w:t>2</w:t>
      </w:r>
      <w:r w:rsidR="001F1DE6" w:rsidRPr="001D73B5">
        <w:rPr>
          <w:rFonts w:ascii="Cambria" w:hAnsi="Cambria"/>
          <w:color w:val="000000"/>
          <w:sz w:val="24"/>
        </w:rPr>
        <w:t>4</w:t>
      </w:r>
      <w:r w:rsidR="00BD65E5" w:rsidRPr="001D73B5">
        <w:rPr>
          <w:rFonts w:ascii="Cambria" w:hAnsi="Cambria"/>
          <w:color w:val="000000"/>
          <w:sz w:val="24"/>
        </w:rPr>
        <w:t>-20</w:t>
      </w:r>
      <w:r w:rsidR="00AB71D3" w:rsidRPr="001D73B5">
        <w:rPr>
          <w:rFonts w:ascii="Cambria" w:hAnsi="Cambria"/>
          <w:color w:val="000000"/>
          <w:sz w:val="24"/>
        </w:rPr>
        <w:t>2</w:t>
      </w:r>
      <w:r w:rsidR="001F1DE6" w:rsidRPr="001D73B5">
        <w:rPr>
          <w:rFonts w:ascii="Cambria" w:hAnsi="Cambria"/>
          <w:color w:val="000000"/>
          <w:sz w:val="24"/>
        </w:rPr>
        <w:t>5</w:t>
      </w:r>
    </w:p>
    <w:p w14:paraId="46BFF2DE" w14:textId="6C462B00" w:rsidR="00103412" w:rsidRPr="001D73B5" w:rsidRDefault="00C861A9" w:rsidP="00910FAB">
      <w:pPr>
        <w:pStyle w:val="bodytext"/>
        <w:numPr>
          <w:ilvl w:val="0"/>
          <w:numId w:val="7"/>
        </w:numPr>
        <w:spacing w:before="0" w:beforeAutospacing="0" w:after="0" w:afterAutospacing="0"/>
        <w:jc w:val="both"/>
        <w:rPr>
          <w:rFonts w:ascii="Cambria" w:hAnsi="Cambria"/>
          <w:sz w:val="24"/>
        </w:rPr>
      </w:pPr>
      <w:r w:rsidRPr="001D73B5">
        <w:rPr>
          <w:rFonts w:ascii="Cambria" w:hAnsi="Cambria"/>
          <w:sz w:val="24"/>
        </w:rPr>
        <w:t xml:space="preserve">Formulaire </w:t>
      </w:r>
      <w:r w:rsidR="00CC2E72" w:rsidRPr="001D73B5">
        <w:rPr>
          <w:rFonts w:ascii="Cambria" w:hAnsi="Cambria"/>
          <w:sz w:val="24"/>
        </w:rPr>
        <w:t xml:space="preserve">de </w:t>
      </w:r>
      <w:r w:rsidRPr="001D73B5">
        <w:rPr>
          <w:rFonts w:ascii="Cambria" w:hAnsi="Cambria"/>
          <w:b/>
          <w:sz w:val="24"/>
        </w:rPr>
        <w:t>proposition à l’inscription en thèse</w:t>
      </w:r>
      <w:r w:rsidRPr="001D73B5">
        <w:rPr>
          <w:rFonts w:ascii="Cambria" w:hAnsi="Cambria"/>
          <w:sz w:val="24"/>
        </w:rPr>
        <w:t xml:space="preserve"> pour l</w:t>
      </w:r>
      <w:r w:rsidR="00275F8D" w:rsidRPr="001D73B5">
        <w:rPr>
          <w:rFonts w:ascii="Cambria" w:hAnsi="Cambria"/>
          <w:sz w:val="24"/>
        </w:rPr>
        <w:t xml:space="preserve">’année universitaire </w:t>
      </w:r>
      <w:r w:rsidR="00275F8D" w:rsidRPr="001D73B5">
        <w:rPr>
          <w:rFonts w:ascii="Cambria" w:hAnsi="Cambria"/>
          <w:color w:val="000000"/>
          <w:sz w:val="24"/>
        </w:rPr>
        <w:t>20</w:t>
      </w:r>
      <w:r w:rsidR="00AB71D3" w:rsidRPr="001D73B5">
        <w:rPr>
          <w:rFonts w:ascii="Cambria" w:hAnsi="Cambria"/>
          <w:color w:val="000000"/>
          <w:sz w:val="24"/>
        </w:rPr>
        <w:t>2</w:t>
      </w:r>
      <w:r w:rsidR="001F1DE6" w:rsidRPr="001D73B5">
        <w:rPr>
          <w:rFonts w:ascii="Cambria" w:hAnsi="Cambria"/>
          <w:color w:val="000000"/>
          <w:sz w:val="24"/>
        </w:rPr>
        <w:t>4</w:t>
      </w:r>
      <w:r w:rsidR="00103412" w:rsidRPr="001D73B5">
        <w:rPr>
          <w:rFonts w:ascii="Cambria" w:hAnsi="Cambria"/>
          <w:color w:val="000000"/>
          <w:sz w:val="24"/>
        </w:rPr>
        <w:t>/</w:t>
      </w:r>
      <w:r w:rsidR="00275F8D" w:rsidRPr="001D73B5">
        <w:rPr>
          <w:rFonts w:ascii="Cambria" w:hAnsi="Cambria"/>
          <w:color w:val="000000"/>
          <w:sz w:val="24"/>
        </w:rPr>
        <w:t>20</w:t>
      </w:r>
      <w:r w:rsidR="00AB71D3" w:rsidRPr="001D73B5">
        <w:rPr>
          <w:rFonts w:ascii="Cambria" w:hAnsi="Cambria"/>
          <w:color w:val="000000"/>
          <w:sz w:val="24"/>
        </w:rPr>
        <w:t>2</w:t>
      </w:r>
      <w:r w:rsidR="001F1DE6" w:rsidRPr="001D73B5">
        <w:rPr>
          <w:rFonts w:ascii="Cambria" w:hAnsi="Cambria"/>
          <w:color w:val="000000"/>
          <w:sz w:val="24"/>
        </w:rPr>
        <w:t>5</w:t>
      </w:r>
    </w:p>
    <w:p w14:paraId="60CA3E87" w14:textId="70FD76B5" w:rsidR="00DC6ACB" w:rsidRPr="001D73B5" w:rsidRDefault="00103412" w:rsidP="00910FAB">
      <w:pPr>
        <w:pStyle w:val="bodytext"/>
        <w:numPr>
          <w:ilvl w:val="0"/>
          <w:numId w:val="7"/>
        </w:numPr>
        <w:spacing w:before="0" w:beforeAutospacing="0" w:after="0" w:afterAutospacing="0"/>
        <w:jc w:val="both"/>
        <w:rPr>
          <w:rFonts w:ascii="Cambria" w:hAnsi="Cambria"/>
          <w:sz w:val="24"/>
        </w:rPr>
      </w:pPr>
      <w:r w:rsidRPr="001D73B5">
        <w:rPr>
          <w:rFonts w:ascii="Cambria" w:hAnsi="Cambria"/>
          <w:color w:val="000000"/>
          <w:sz w:val="24"/>
        </w:rPr>
        <w:t>C</w:t>
      </w:r>
      <w:r w:rsidR="00810773" w:rsidRPr="001D73B5">
        <w:rPr>
          <w:rFonts w:ascii="Cambria" w:hAnsi="Cambria"/>
          <w:sz w:val="24"/>
        </w:rPr>
        <w:t xml:space="preserve">harte </w:t>
      </w:r>
      <w:r w:rsidR="00B21FC7" w:rsidRPr="001D73B5">
        <w:rPr>
          <w:rFonts w:ascii="Cambria" w:hAnsi="Cambria"/>
          <w:sz w:val="24"/>
        </w:rPr>
        <w:t>du doctorat</w:t>
      </w:r>
    </w:p>
    <w:p w14:paraId="49CDB15C" w14:textId="77777777" w:rsidR="00810773" w:rsidRPr="001D73B5" w:rsidRDefault="00C71E9D" w:rsidP="006A4CE3">
      <w:pPr>
        <w:pStyle w:val="bodytext"/>
        <w:numPr>
          <w:ilvl w:val="0"/>
          <w:numId w:val="7"/>
        </w:numPr>
        <w:spacing w:before="0" w:beforeAutospacing="0" w:after="0" w:afterAutospacing="0"/>
        <w:jc w:val="both"/>
        <w:rPr>
          <w:rFonts w:ascii="Cambria" w:hAnsi="Cambria"/>
          <w:sz w:val="24"/>
        </w:rPr>
      </w:pPr>
      <w:r w:rsidRPr="001D73B5">
        <w:rPr>
          <w:rFonts w:ascii="Cambria" w:hAnsi="Cambria"/>
          <w:sz w:val="24"/>
        </w:rPr>
        <w:t>Fiche d’inscription au f</w:t>
      </w:r>
      <w:r w:rsidR="00810773" w:rsidRPr="001D73B5">
        <w:rPr>
          <w:rFonts w:ascii="Cambria" w:hAnsi="Cambria"/>
          <w:sz w:val="24"/>
        </w:rPr>
        <w:t>ichier central des thèses « STEP »</w:t>
      </w:r>
    </w:p>
    <w:p w14:paraId="7319FAF9" w14:textId="77777777" w:rsidR="00810773" w:rsidRPr="001D73B5" w:rsidRDefault="00810773" w:rsidP="006A4CE3">
      <w:pPr>
        <w:pStyle w:val="bodytext"/>
        <w:numPr>
          <w:ilvl w:val="0"/>
          <w:numId w:val="7"/>
        </w:numPr>
        <w:spacing w:before="0" w:beforeAutospacing="0" w:after="0" w:afterAutospacing="0"/>
        <w:jc w:val="both"/>
        <w:rPr>
          <w:rFonts w:ascii="Cambria" w:hAnsi="Cambria"/>
          <w:sz w:val="24"/>
        </w:rPr>
      </w:pPr>
      <w:r w:rsidRPr="001D73B5">
        <w:rPr>
          <w:rFonts w:ascii="Cambria" w:hAnsi="Cambria"/>
          <w:sz w:val="24"/>
        </w:rPr>
        <w:t xml:space="preserve">Code CNU et </w:t>
      </w:r>
      <w:r w:rsidR="00570DD4" w:rsidRPr="001D73B5">
        <w:rPr>
          <w:rFonts w:ascii="Cambria" w:hAnsi="Cambria"/>
          <w:sz w:val="24"/>
        </w:rPr>
        <w:t>Code SISE</w:t>
      </w:r>
    </w:p>
    <w:p w14:paraId="46BE1985" w14:textId="3EE35DEF" w:rsidR="00DC6ACB" w:rsidRPr="001D73B5" w:rsidRDefault="00DC6ACB" w:rsidP="00DC6ACB">
      <w:pPr>
        <w:pStyle w:val="bodytext"/>
        <w:numPr>
          <w:ilvl w:val="0"/>
          <w:numId w:val="7"/>
        </w:numPr>
        <w:spacing w:before="0" w:beforeAutospacing="0" w:after="0" w:afterAutospacing="0"/>
        <w:jc w:val="both"/>
        <w:rPr>
          <w:rFonts w:ascii="Cambria" w:hAnsi="Cambria"/>
          <w:sz w:val="24"/>
        </w:rPr>
      </w:pPr>
      <w:r w:rsidRPr="001D73B5">
        <w:rPr>
          <w:rFonts w:ascii="Cambria" w:hAnsi="Cambria"/>
          <w:sz w:val="24"/>
        </w:rPr>
        <w:t>Fiche doctorant</w:t>
      </w:r>
      <w:r w:rsidR="0032100C" w:rsidRPr="001D73B5">
        <w:rPr>
          <w:rFonts w:ascii="Cambria" w:hAnsi="Cambria"/>
          <w:sz w:val="24"/>
        </w:rPr>
        <w:t xml:space="preserve"> de</w:t>
      </w:r>
      <w:r w:rsidRPr="001D73B5">
        <w:rPr>
          <w:rFonts w:ascii="Cambria" w:hAnsi="Cambria"/>
          <w:sz w:val="24"/>
        </w:rPr>
        <w:t xml:space="preserve"> </w:t>
      </w:r>
      <w:r w:rsidR="00FB263A" w:rsidRPr="001D73B5">
        <w:rPr>
          <w:rFonts w:ascii="Cambria" w:hAnsi="Cambria"/>
          <w:sz w:val="24"/>
        </w:rPr>
        <w:t>l’</w:t>
      </w:r>
      <w:r w:rsidRPr="001D73B5">
        <w:rPr>
          <w:rFonts w:ascii="Cambria" w:hAnsi="Cambria"/>
          <w:sz w:val="24"/>
        </w:rPr>
        <w:t xml:space="preserve">école doctorale </w:t>
      </w:r>
      <w:r w:rsidR="005D2361" w:rsidRPr="001D73B5">
        <w:rPr>
          <w:rFonts w:ascii="Cambria" w:hAnsi="Cambria"/>
          <w:sz w:val="24"/>
        </w:rPr>
        <w:t>PSIME</w:t>
      </w:r>
      <w:r w:rsidRPr="001D73B5">
        <w:rPr>
          <w:rFonts w:ascii="Cambria" w:hAnsi="Cambria"/>
          <w:sz w:val="24"/>
        </w:rPr>
        <w:t xml:space="preserve"> (pour les laboratoires GREAH, </w:t>
      </w:r>
      <w:r w:rsidR="00BD65E5" w:rsidRPr="001D73B5">
        <w:rPr>
          <w:rFonts w:ascii="Cambria" w:hAnsi="Cambria"/>
          <w:sz w:val="24"/>
        </w:rPr>
        <w:t>et LOMC uniquement)</w:t>
      </w:r>
    </w:p>
    <w:p w14:paraId="05E5CEEC" w14:textId="77777777" w:rsidR="005D2361" w:rsidRPr="001D73B5" w:rsidRDefault="005D2361" w:rsidP="00DC6ACB">
      <w:pPr>
        <w:pStyle w:val="bodytext"/>
        <w:numPr>
          <w:ilvl w:val="0"/>
          <w:numId w:val="7"/>
        </w:numPr>
        <w:spacing w:before="0" w:beforeAutospacing="0" w:after="0" w:afterAutospacing="0"/>
        <w:jc w:val="both"/>
        <w:rPr>
          <w:rFonts w:ascii="Cambria" w:hAnsi="Cambria"/>
          <w:sz w:val="24"/>
        </w:rPr>
      </w:pPr>
      <w:r w:rsidRPr="001D73B5">
        <w:rPr>
          <w:rFonts w:ascii="Cambria" w:hAnsi="Cambria"/>
          <w:sz w:val="24"/>
        </w:rPr>
        <w:t>Convention de formation</w:t>
      </w:r>
    </w:p>
    <w:p w14:paraId="5C3FF1C6" w14:textId="77777777" w:rsidR="00C861A9" w:rsidRPr="001D73B5" w:rsidRDefault="00C861A9" w:rsidP="00C861A9">
      <w:pPr>
        <w:pStyle w:val="Titre1"/>
        <w:spacing w:before="0" w:beforeAutospacing="0" w:after="0" w:afterAutospacing="0"/>
        <w:rPr>
          <w:rFonts w:ascii="Cambria" w:hAnsi="Cambria"/>
          <w:b w:val="0"/>
          <w:sz w:val="24"/>
          <w:u w:val="single"/>
        </w:rPr>
      </w:pPr>
    </w:p>
    <w:p w14:paraId="1C2B220E" w14:textId="77777777" w:rsidR="00C861A9" w:rsidRPr="001D73B5" w:rsidRDefault="00C861A9" w:rsidP="00C861A9">
      <w:pPr>
        <w:pStyle w:val="Titre1"/>
        <w:numPr>
          <w:ilvl w:val="0"/>
          <w:numId w:val="11"/>
        </w:numPr>
        <w:spacing w:before="0" w:beforeAutospacing="0" w:after="0" w:afterAutospacing="0"/>
        <w:rPr>
          <w:rFonts w:ascii="Cambria" w:hAnsi="Cambria"/>
          <w:color w:val="FF0000"/>
          <w:sz w:val="24"/>
          <w:u w:val="single"/>
        </w:rPr>
      </w:pPr>
      <w:r w:rsidRPr="001D73B5">
        <w:rPr>
          <w:rFonts w:ascii="Cambria" w:hAnsi="Cambria"/>
          <w:color w:val="FF0000"/>
          <w:sz w:val="24"/>
          <w:u w:val="single"/>
        </w:rPr>
        <w:t>Documents à compléter informatiquement</w:t>
      </w:r>
    </w:p>
    <w:p w14:paraId="3DC646DB" w14:textId="77777777" w:rsidR="00810773" w:rsidRPr="001D73B5" w:rsidRDefault="00810773" w:rsidP="00810773">
      <w:pPr>
        <w:pStyle w:val="Titre1"/>
        <w:spacing w:before="0" w:beforeAutospacing="0" w:after="0" w:afterAutospacing="0"/>
        <w:rPr>
          <w:rFonts w:ascii="Cambria" w:hAnsi="Cambria"/>
          <w:color w:val="FF0000"/>
          <w:sz w:val="24"/>
          <w:u w:val="single"/>
        </w:rPr>
      </w:pPr>
    </w:p>
    <w:p w14:paraId="7A991C3E" w14:textId="70DB757C" w:rsidR="00C861A9" w:rsidRPr="001D73B5" w:rsidRDefault="001F1DE6" w:rsidP="001F1DE6">
      <w:pPr>
        <w:pStyle w:val="Titre1"/>
        <w:numPr>
          <w:ilvl w:val="0"/>
          <w:numId w:val="7"/>
        </w:numPr>
        <w:spacing w:before="0" w:beforeAutospacing="0" w:after="0" w:afterAutospacing="0"/>
        <w:jc w:val="both"/>
        <w:rPr>
          <w:rFonts w:ascii="Cambria" w:hAnsi="Cambria"/>
          <w:b w:val="0"/>
          <w:sz w:val="24"/>
        </w:rPr>
      </w:pPr>
      <w:r w:rsidRPr="001D73B5">
        <w:rPr>
          <w:rFonts w:ascii="Cambria" w:hAnsi="Cambria"/>
          <w:b w:val="0"/>
          <w:sz w:val="24"/>
        </w:rPr>
        <w:t>P</w:t>
      </w:r>
      <w:r w:rsidR="00C861A9" w:rsidRPr="001D73B5">
        <w:rPr>
          <w:rFonts w:ascii="Cambria" w:hAnsi="Cambria"/>
          <w:b w:val="0"/>
          <w:sz w:val="24"/>
        </w:rPr>
        <w:t>roposition à l’inscription en thèse</w:t>
      </w:r>
      <w:r w:rsidR="00C861A9" w:rsidRPr="001D73B5">
        <w:rPr>
          <w:rFonts w:ascii="Cambria" w:hAnsi="Cambria"/>
          <w:b w:val="0"/>
          <w:i/>
          <w:sz w:val="24"/>
        </w:rPr>
        <w:t xml:space="preserve"> </w:t>
      </w:r>
      <w:r w:rsidR="00C861A9" w:rsidRPr="001D73B5">
        <w:rPr>
          <w:rFonts w:ascii="Cambria" w:hAnsi="Cambria"/>
          <w:b w:val="0"/>
          <w:iCs/>
          <w:sz w:val="24"/>
        </w:rPr>
        <w:t>pour l’année</w:t>
      </w:r>
      <w:r w:rsidR="00BD65E5" w:rsidRPr="001D73B5">
        <w:rPr>
          <w:rFonts w:ascii="Cambria" w:hAnsi="Cambria"/>
          <w:b w:val="0"/>
          <w:iCs/>
          <w:sz w:val="24"/>
        </w:rPr>
        <w:t xml:space="preserve"> universitaire </w:t>
      </w:r>
      <w:r w:rsidR="00BD65E5" w:rsidRPr="001D73B5">
        <w:rPr>
          <w:rFonts w:ascii="Cambria" w:hAnsi="Cambria"/>
          <w:b w:val="0"/>
          <w:iCs/>
          <w:color w:val="000000"/>
          <w:sz w:val="24"/>
        </w:rPr>
        <w:t>20</w:t>
      </w:r>
      <w:r w:rsidR="007E7A6C" w:rsidRPr="001D73B5">
        <w:rPr>
          <w:rFonts w:ascii="Cambria" w:hAnsi="Cambria"/>
          <w:b w:val="0"/>
          <w:iCs/>
          <w:color w:val="000000"/>
          <w:sz w:val="24"/>
        </w:rPr>
        <w:t>2</w:t>
      </w:r>
      <w:r w:rsidRPr="001D73B5">
        <w:rPr>
          <w:rFonts w:ascii="Cambria" w:hAnsi="Cambria"/>
          <w:b w:val="0"/>
          <w:iCs/>
          <w:color w:val="000000"/>
          <w:sz w:val="24"/>
        </w:rPr>
        <w:t>4</w:t>
      </w:r>
      <w:r w:rsidR="00275F8D" w:rsidRPr="001D73B5">
        <w:rPr>
          <w:rFonts w:ascii="Cambria" w:hAnsi="Cambria"/>
          <w:b w:val="0"/>
          <w:iCs/>
          <w:color w:val="000000"/>
          <w:sz w:val="24"/>
        </w:rPr>
        <w:t>-20</w:t>
      </w:r>
      <w:r w:rsidR="00FB263A" w:rsidRPr="001D73B5">
        <w:rPr>
          <w:rFonts w:ascii="Cambria" w:hAnsi="Cambria"/>
          <w:b w:val="0"/>
          <w:iCs/>
          <w:color w:val="000000"/>
          <w:sz w:val="24"/>
        </w:rPr>
        <w:t>2</w:t>
      </w:r>
      <w:r w:rsidRPr="001D73B5">
        <w:rPr>
          <w:rFonts w:ascii="Cambria" w:hAnsi="Cambria"/>
          <w:b w:val="0"/>
          <w:iCs/>
          <w:color w:val="000000"/>
          <w:sz w:val="24"/>
        </w:rPr>
        <w:t>5</w:t>
      </w:r>
      <w:r w:rsidR="00C861A9" w:rsidRPr="001D73B5">
        <w:rPr>
          <w:rFonts w:ascii="Cambria" w:hAnsi="Cambria"/>
          <w:b w:val="0"/>
          <w:iCs/>
          <w:sz w:val="24"/>
        </w:rPr>
        <w:t xml:space="preserve"> à l’ULH</w:t>
      </w:r>
      <w:r w:rsidRPr="001D73B5">
        <w:rPr>
          <w:rFonts w:ascii="Cambria" w:hAnsi="Cambria"/>
          <w:b w:val="0"/>
          <w:iCs/>
          <w:sz w:val="24"/>
        </w:rPr>
        <w:t>N</w:t>
      </w:r>
      <w:r w:rsidR="00C861A9" w:rsidRPr="001D73B5">
        <w:rPr>
          <w:rFonts w:ascii="Cambria" w:hAnsi="Cambria"/>
          <w:b w:val="0"/>
          <w:sz w:val="24"/>
        </w:rPr>
        <w:t xml:space="preserve"> </w:t>
      </w:r>
      <w:r w:rsidRPr="001D73B5">
        <w:rPr>
          <w:rFonts w:ascii="Cambria" w:hAnsi="Cambria"/>
          <w:b w:val="0"/>
          <w:sz w:val="24"/>
        </w:rPr>
        <w:t xml:space="preserve">à compléter </w:t>
      </w:r>
      <w:r w:rsidR="00C861A9" w:rsidRPr="001D73B5">
        <w:rPr>
          <w:rFonts w:ascii="Cambria" w:hAnsi="Cambria"/>
          <w:b w:val="0"/>
          <w:sz w:val="24"/>
        </w:rPr>
        <w:t xml:space="preserve">(sous format </w:t>
      </w:r>
      <w:r w:rsidR="000D2BEA" w:rsidRPr="001D73B5">
        <w:rPr>
          <w:rFonts w:ascii="Cambria" w:hAnsi="Cambria"/>
          <w:b w:val="0"/>
          <w:sz w:val="24"/>
        </w:rPr>
        <w:t>numérique</w:t>
      </w:r>
      <w:r w:rsidR="00C861A9" w:rsidRPr="001D73B5">
        <w:rPr>
          <w:rFonts w:ascii="Cambria" w:hAnsi="Cambria"/>
          <w:b w:val="0"/>
          <w:sz w:val="24"/>
        </w:rPr>
        <w:t>)</w:t>
      </w:r>
      <w:r w:rsidR="002A4CEA" w:rsidRPr="001D73B5">
        <w:rPr>
          <w:rFonts w:ascii="Cambria" w:hAnsi="Cambria"/>
          <w:b w:val="0"/>
          <w:sz w:val="24"/>
        </w:rPr>
        <w:t xml:space="preserve"> </w:t>
      </w:r>
      <w:r w:rsidR="000472DB" w:rsidRPr="001D73B5">
        <w:rPr>
          <w:rFonts w:ascii="Cambria" w:hAnsi="Cambria"/>
          <w:b w:val="0"/>
          <w:sz w:val="24"/>
        </w:rPr>
        <w:t>ainsi que</w:t>
      </w:r>
      <w:r w:rsidR="002A4CEA" w:rsidRPr="001D73B5">
        <w:rPr>
          <w:rFonts w:ascii="Cambria" w:hAnsi="Cambria"/>
          <w:b w:val="0"/>
          <w:sz w:val="24"/>
        </w:rPr>
        <w:t xml:space="preserve"> le formulaire STEP</w:t>
      </w:r>
      <w:r w:rsidR="001A70FE" w:rsidRPr="001D73B5">
        <w:rPr>
          <w:rFonts w:ascii="Cambria" w:hAnsi="Cambria"/>
          <w:b w:val="0"/>
          <w:sz w:val="24"/>
        </w:rPr>
        <w:t xml:space="preserve">, </w:t>
      </w:r>
      <w:r w:rsidR="002A4CEA" w:rsidRPr="001D73B5">
        <w:rPr>
          <w:rFonts w:ascii="Cambria" w:hAnsi="Cambria"/>
          <w:b w:val="0"/>
          <w:sz w:val="24"/>
        </w:rPr>
        <w:t xml:space="preserve">la fiche </w:t>
      </w:r>
      <w:r w:rsidR="005D2361" w:rsidRPr="001D73B5">
        <w:rPr>
          <w:rFonts w:ascii="Cambria" w:hAnsi="Cambria"/>
          <w:b w:val="0"/>
          <w:sz w:val="24"/>
        </w:rPr>
        <w:t>PSIME</w:t>
      </w:r>
      <w:r w:rsidR="00B21FC7" w:rsidRPr="001D73B5">
        <w:rPr>
          <w:rFonts w:ascii="Cambria" w:hAnsi="Cambria"/>
          <w:b w:val="0"/>
          <w:sz w:val="24"/>
        </w:rPr>
        <w:t xml:space="preserve"> et la convention de formation</w:t>
      </w:r>
      <w:r w:rsidR="00BD65E5" w:rsidRPr="001D73B5">
        <w:rPr>
          <w:rFonts w:ascii="Cambria" w:hAnsi="Cambria"/>
          <w:b w:val="0"/>
          <w:sz w:val="24"/>
        </w:rPr>
        <w:t>.</w:t>
      </w:r>
    </w:p>
    <w:p w14:paraId="54E4454A" w14:textId="5D9D2684" w:rsidR="001F1DE6" w:rsidRPr="001D73B5" w:rsidRDefault="001F1DE6" w:rsidP="001F1DE6">
      <w:pPr>
        <w:pStyle w:val="Titre1"/>
        <w:numPr>
          <w:ilvl w:val="0"/>
          <w:numId w:val="7"/>
        </w:numPr>
        <w:spacing w:before="0" w:beforeAutospacing="0" w:after="0" w:afterAutospacing="0"/>
        <w:jc w:val="both"/>
        <w:rPr>
          <w:rFonts w:ascii="Cambria" w:hAnsi="Cambria"/>
          <w:b w:val="0"/>
          <w:sz w:val="24"/>
        </w:rPr>
      </w:pPr>
      <w:r w:rsidRPr="001D73B5">
        <w:rPr>
          <w:rFonts w:ascii="Cambria" w:hAnsi="Cambria"/>
          <w:b w:val="0"/>
          <w:sz w:val="24"/>
        </w:rPr>
        <w:t>Signature de la charte</w:t>
      </w:r>
    </w:p>
    <w:p w14:paraId="481BF589" w14:textId="77777777" w:rsidR="001F1DE6" w:rsidRPr="001D73B5" w:rsidRDefault="001F1DE6" w:rsidP="006A4CE3">
      <w:pPr>
        <w:pStyle w:val="Titre1"/>
        <w:spacing w:before="0" w:beforeAutospacing="0" w:after="0" w:afterAutospacing="0"/>
        <w:ind w:left="720"/>
        <w:jc w:val="both"/>
        <w:rPr>
          <w:rFonts w:ascii="Cambria" w:hAnsi="Cambria"/>
          <w:b w:val="0"/>
          <w:sz w:val="24"/>
        </w:rPr>
      </w:pPr>
    </w:p>
    <w:p w14:paraId="6F5783CD" w14:textId="77777777" w:rsidR="00C861A9" w:rsidRPr="001D73B5" w:rsidRDefault="00C861A9" w:rsidP="00CC2E72">
      <w:pPr>
        <w:pStyle w:val="Titre1"/>
        <w:numPr>
          <w:ilvl w:val="0"/>
          <w:numId w:val="11"/>
        </w:numPr>
        <w:spacing w:before="0" w:beforeAutospacing="0" w:after="0" w:afterAutospacing="0"/>
        <w:rPr>
          <w:rFonts w:ascii="Cambria" w:hAnsi="Cambria"/>
          <w:color w:val="FF0000"/>
          <w:sz w:val="24"/>
          <w:u w:val="single"/>
        </w:rPr>
      </w:pPr>
      <w:r w:rsidRPr="001D73B5">
        <w:rPr>
          <w:rFonts w:ascii="Cambria" w:hAnsi="Cambria"/>
          <w:color w:val="FF0000"/>
          <w:sz w:val="24"/>
          <w:u w:val="single"/>
        </w:rPr>
        <w:t>Circuit de signatures du formulaire</w:t>
      </w:r>
    </w:p>
    <w:p w14:paraId="0B68524D" w14:textId="77777777" w:rsidR="00810773" w:rsidRPr="001D73B5" w:rsidRDefault="00810773" w:rsidP="004A6E23">
      <w:pPr>
        <w:pStyle w:val="Titre1"/>
        <w:spacing w:before="0" w:beforeAutospacing="0" w:after="0" w:afterAutospacing="0"/>
        <w:rPr>
          <w:rFonts w:ascii="Cambria" w:hAnsi="Cambria"/>
          <w:color w:val="FF0000"/>
          <w:sz w:val="24"/>
          <w:u w:val="single"/>
        </w:rPr>
      </w:pPr>
    </w:p>
    <w:p w14:paraId="3C2A0D25" w14:textId="45336B20" w:rsidR="00D8764A" w:rsidRPr="001D73B5" w:rsidRDefault="00C861A9" w:rsidP="006A4CE3">
      <w:pPr>
        <w:pStyle w:val="Titre1"/>
        <w:numPr>
          <w:ilvl w:val="0"/>
          <w:numId w:val="12"/>
        </w:numPr>
        <w:spacing w:before="0" w:beforeAutospacing="0" w:after="0" w:afterAutospacing="0"/>
        <w:jc w:val="both"/>
        <w:rPr>
          <w:rFonts w:ascii="Cambria" w:hAnsi="Cambria"/>
          <w:b w:val="0"/>
          <w:sz w:val="24"/>
        </w:rPr>
      </w:pPr>
      <w:r w:rsidRPr="001D73B5">
        <w:rPr>
          <w:rFonts w:ascii="Cambria" w:hAnsi="Cambria"/>
          <w:b w:val="0"/>
          <w:sz w:val="24"/>
        </w:rPr>
        <w:t xml:space="preserve">Le doctorant signe et fait signer </w:t>
      </w:r>
      <w:r w:rsidR="001F1DE6" w:rsidRPr="001D73B5">
        <w:rPr>
          <w:rFonts w:ascii="Cambria" w:hAnsi="Cambria"/>
          <w:b w:val="0"/>
          <w:sz w:val="24"/>
        </w:rPr>
        <w:t xml:space="preserve">à son directeur de thèse </w:t>
      </w:r>
      <w:r w:rsidRPr="001D73B5">
        <w:rPr>
          <w:rFonts w:ascii="Cambria" w:hAnsi="Cambria"/>
          <w:b w:val="0"/>
          <w:sz w:val="24"/>
        </w:rPr>
        <w:t>le formul</w:t>
      </w:r>
      <w:r w:rsidR="00DC6ACB" w:rsidRPr="001D73B5">
        <w:rPr>
          <w:rFonts w:ascii="Cambria" w:hAnsi="Cambria"/>
          <w:b w:val="0"/>
          <w:sz w:val="24"/>
        </w:rPr>
        <w:t>aire</w:t>
      </w:r>
      <w:r w:rsidR="00D8764A" w:rsidRPr="001D73B5">
        <w:rPr>
          <w:rFonts w:ascii="Cambria" w:hAnsi="Cambria"/>
          <w:b w:val="0"/>
          <w:sz w:val="24"/>
        </w:rPr>
        <w:t xml:space="preserve"> de proposition à l’inscription, ainsi que la charte d</w:t>
      </w:r>
      <w:r w:rsidR="00B21FC7" w:rsidRPr="001D73B5">
        <w:rPr>
          <w:rFonts w:ascii="Cambria" w:hAnsi="Cambria"/>
          <w:b w:val="0"/>
          <w:sz w:val="24"/>
        </w:rPr>
        <w:t>u doctorat,</w:t>
      </w:r>
      <w:r w:rsidR="00D8764A" w:rsidRPr="001D73B5">
        <w:rPr>
          <w:rFonts w:ascii="Cambria" w:hAnsi="Cambria"/>
          <w:b w:val="0"/>
          <w:sz w:val="24"/>
        </w:rPr>
        <w:t xml:space="preserve"> le formulaire STEP </w:t>
      </w:r>
      <w:r w:rsidR="00B21FC7" w:rsidRPr="001D73B5">
        <w:rPr>
          <w:rFonts w:ascii="Cambria" w:hAnsi="Cambria"/>
          <w:b w:val="0"/>
          <w:sz w:val="24"/>
        </w:rPr>
        <w:t>et la convention de formation</w:t>
      </w:r>
      <w:r w:rsidR="00D8764A" w:rsidRPr="001D73B5">
        <w:rPr>
          <w:rFonts w:ascii="Cambria" w:hAnsi="Cambria"/>
          <w:b w:val="0"/>
          <w:sz w:val="24"/>
        </w:rPr>
        <w:t>.</w:t>
      </w:r>
    </w:p>
    <w:p w14:paraId="34470E9F" w14:textId="77777777" w:rsidR="00DC6ACB" w:rsidRPr="001D73B5" w:rsidRDefault="006F2863" w:rsidP="006A4CE3">
      <w:pPr>
        <w:pStyle w:val="Titre1"/>
        <w:numPr>
          <w:ilvl w:val="0"/>
          <w:numId w:val="12"/>
        </w:numPr>
        <w:spacing w:before="0" w:beforeAutospacing="0" w:after="0" w:afterAutospacing="0"/>
        <w:jc w:val="both"/>
        <w:rPr>
          <w:rFonts w:ascii="Cambria" w:hAnsi="Cambria"/>
          <w:b w:val="0"/>
          <w:sz w:val="24"/>
        </w:rPr>
      </w:pPr>
      <w:r w:rsidRPr="001D73B5">
        <w:rPr>
          <w:rFonts w:ascii="Cambria" w:hAnsi="Cambria"/>
          <w:b w:val="0"/>
          <w:sz w:val="24"/>
        </w:rPr>
        <w:t>Il dépose</w:t>
      </w:r>
      <w:r w:rsidR="00D8764A" w:rsidRPr="001D73B5">
        <w:rPr>
          <w:rFonts w:ascii="Cambria" w:hAnsi="Cambria"/>
          <w:b w:val="0"/>
          <w:sz w:val="24"/>
        </w:rPr>
        <w:t xml:space="preserve"> ensuite le</w:t>
      </w:r>
      <w:r w:rsidR="00B21FC7" w:rsidRPr="001D73B5">
        <w:rPr>
          <w:rFonts w:ascii="Cambria" w:hAnsi="Cambria"/>
          <w:b w:val="0"/>
          <w:sz w:val="24"/>
        </w:rPr>
        <w:t>s</w:t>
      </w:r>
      <w:r w:rsidR="00D8764A" w:rsidRPr="001D73B5">
        <w:rPr>
          <w:rFonts w:ascii="Cambria" w:hAnsi="Cambria"/>
          <w:b w:val="0"/>
          <w:sz w:val="24"/>
        </w:rPr>
        <w:t xml:space="preserve"> </w:t>
      </w:r>
      <w:r w:rsidR="00B21FC7" w:rsidRPr="001D73B5">
        <w:rPr>
          <w:rFonts w:ascii="Cambria" w:hAnsi="Cambria"/>
          <w:b w:val="0"/>
          <w:sz w:val="24"/>
        </w:rPr>
        <w:t>documents</w:t>
      </w:r>
      <w:r w:rsidR="00D8764A" w:rsidRPr="001D73B5">
        <w:rPr>
          <w:rFonts w:ascii="Cambria" w:hAnsi="Cambria"/>
          <w:b w:val="0"/>
          <w:sz w:val="24"/>
        </w:rPr>
        <w:t xml:space="preserve"> </w:t>
      </w:r>
      <w:r w:rsidRPr="001D73B5">
        <w:rPr>
          <w:rFonts w:ascii="Cambria" w:hAnsi="Cambria"/>
          <w:b w:val="0"/>
          <w:sz w:val="24"/>
        </w:rPr>
        <w:t xml:space="preserve">au secrétariat de son </w:t>
      </w:r>
      <w:r w:rsidR="00C861A9" w:rsidRPr="001D73B5">
        <w:rPr>
          <w:rFonts w:ascii="Cambria" w:hAnsi="Cambria"/>
          <w:b w:val="0"/>
          <w:sz w:val="24"/>
        </w:rPr>
        <w:t>laboratoire</w:t>
      </w:r>
      <w:r w:rsidRPr="001D73B5">
        <w:rPr>
          <w:rFonts w:ascii="Cambria" w:hAnsi="Cambria"/>
          <w:b w:val="0"/>
          <w:sz w:val="24"/>
        </w:rPr>
        <w:t xml:space="preserve"> pour signature du directeur.</w:t>
      </w:r>
    </w:p>
    <w:p w14:paraId="2508BCDC" w14:textId="657B739F" w:rsidR="00C861A9" w:rsidRPr="001D73B5" w:rsidRDefault="006F2863" w:rsidP="006A4CE3">
      <w:pPr>
        <w:pStyle w:val="Titre1"/>
        <w:numPr>
          <w:ilvl w:val="0"/>
          <w:numId w:val="12"/>
        </w:numPr>
        <w:spacing w:before="0" w:beforeAutospacing="0" w:after="0" w:afterAutospacing="0"/>
        <w:jc w:val="both"/>
        <w:rPr>
          <w:rFonts w:ascii="Cambria" w:hAnsi="Cambria"/>
          <w:b w:val="0"/>
          <w:sz w:val="24"/>
        </w:rPr>
      </w:pPr>
      <w:r w:rsidRPr="001D73B5">
        <w:rPr>
          <w:rFonts w:ascii="Cambria" w:hAnsi="Cambria"/>
          <w:b w:val="0"/>
          <w:sz w:val="24"/>
        </w:rPr>
        <w:t xml:space="preserve">Le laboratoire transmet le dossier </w:t>
      </w:r>
      <w:r w:rsidR="00BD65E5" w:rsidRPr="001D73B5">
        <w:rPr>
          <w:rFonts w:ascii="Cambria" w:hAnsi="Cambria"/>
          <w:b w:val="0"/>
          <w:sz w:val="24"/>
        </w:rPr>
        <w:t xml:space="preserve">à la </w:t>
      </w:r>
      <w:proofErr w:type="spellStart"/>
      <w:r w:rsidR="00BD65E5" w:rsidRPr="001D73B5">
        <w:rPr>
          <w:rFonts w:ascii="Cambria" w:hAnsi="Cambria"/>
          <w:b w:val="0"/>
          <w:sz w:val="24"/>
        </w:rPr>
        <w:t>DiRVED</w:t>
      </w:r>
      <w:proofErr w:type="spellEnd"/>
      <w:r w:rsidR="00596966">
        <w:rPr>
          <w:rFonts w:ascii="Cambria" w:hAnsi="Cambria"/>
          <w:b w:val="0"/>
          <w:sz w:val="24"/>
        </w:rPr>
        <w:t>.</w:t>
      </w:r>
    </w:p>
    <w:p w14:paraId="5B420841" w14:textId="0AA39403" w:rsidR="00BD65E5" w:rsidRPr="001D73B5" w:rsidRDefault="00BD65E5" w:rsidP="006A4CE3">
      <w:pPr>
        <w:pStyle w:val="Titre1"/>
        <w:numPr>
          <w:ilvl w:val="0"/>
          <w:numId w:val="12"/>
        </w:numPr>
        <w:spacing w:before="0" w:beforeAutospacing="0" w:after="0" w:afterAutospacing="0"/>
        <w:jc w:val="both"/>
        <w:rPr>
          <w:rFonts w:ascii="Cambria" w:hAnsi="Cambria"/>
          <w:b w:val="0"/>
          <w:sz w:val="24"/>
        </w:rPr>
      </w:pPr>
      <w:r w:rsidRPr="001D73B5">
        <w:rPr>
          <w:rFonts w:ascii="Cambria" w:hAnsi="Cambria"/>
          <w:b w:val="0"/>
          <w:sz w:val="24"/>
        </w:rPr>
        <w:t xml:space="preserve">La </w:t>
      </w:r>
      <w:proofErr w:type="spellStart"/>
      <w:r w:rsidRPr="001D73B5">
        <w:rPr>
          <w:rFonts w:ascii="Cambria" w:hAnsi="Cambria"/>
          <w:b w:val="0"/>
          <w:sz w:val="24"/>
        </w:rPr>
        <w:t>DiRVED</w:t>
      </w:r>
      <w:proofErr w:type="spellEnd"/>
      <w:r w:rsidRPr="001D73B5">
        <w:rPr>
          <w:rFonts w:ascii="Cambria" w:hAnsi="Cambria"/>
          <w:b w:val="0"/>
          <w:sz w:val="24"/>
        </w:rPr>
        <w:t xml:space="preserve"> fait signer le dossier au directeur de l’Ecole doctoral</w:t>
      </w:r>
      <w:r w:rsidR="00FC6E52" w:rsidRPr="001D73B5">
        <w:rPr>
          <w:rFonts w:ascii="Cambria" w:hAnsi="Cambria"/>
          <w:b w:val="0"/>
          <w:sz w:val="24"/>
        </w:rPr>
        <w:t>e</w:t>
      </w:r>
      <w:r w:rsidRPr="001D73B5">
        <w:rPr>
          <w:rFonts w:ascii="Cambria" w:hAnsi="Cambria"/>
          <w:b w:val="0"/>
          <w:sz w:val="24"/>
        </w:rPr>
        <w:t xml:space="preserve"> ou à son directeur adjoint</w:t>
      </w:r>
      <w:r w:rsidR="00596966">
        <w:rPr>
          <w:rFonts w:ascii="Cambria" w:hAnsi="Cambria"/>
          <w:b w:val="0"/>
          <w:sz w:val="24"/>
        </w:rPr>
        <w:t>.</w:t>
      </w:r>
    </w:p>
    <w:p w14:paraId="0F4398A2" w14:textId="77777777" w:rsidR="00C26BAF" w:rsidRPr="001D73B5" w:rsidRDefault="00C861A9" w:rsidP="00EA49D7">
      <w:pPr>
        <w:pStyle w:val="Titre1"/>
        <w:numPr>
          <w:ilvl w:val="0"/>
          <w:numId w:val="12"/>
        </w:numPr>
        <w:spacing w:before="0" w:beforeAutospacing="0" w:after="0" w:afterAutospacing="0"/>
        <w:jc w:val="both"/>
        <w:rPr>
          <w:rFonts w:ascii="Cambria" w:hAnsi="Cambria"/>
          <w:b w:val="0"/>
          <w:sz w:val="24"/>
        </w:rPr>
      </w:pPr>
      <w:r w:rsidRPr="001D73B5">
        <w:rPr>
          <w:rFonts w:ascii="Cambria" w:hAnsi="Cambria"/>
          <w:b w:val="0"/>
          <w:sz w:val="24"/>
        </w:rPr>
        <w:t xml:space="preserve">La </w:t>
      </w:r>
      <w:proofErr w:type="spellStart"/>
      <w:r w:rsidRPr="001D73B5">
        <w:rPr>
          <w:rFonts w:ascii="Cambria" w:hAnsi="Cambria"/>
          <w:b w:val="0"/>
          <w:sz w:val="24"/>
        </w:rPr>
        <w:t>DiRVED</w:t>
      </w:r>
      <w:proofErr w:type="spellEnd"/>
      <w:r w:rsidRPr="001D73B5">
        <w:rPr>
          <w:rFonts w:ascii="Cambria" w:hAnsi="Cambria"/>
          <w:b w:val="0"/>
          <w:sz w:val="24"/>
        </w:rPr>
        <w:t xml:space="preserve"> </w:t>
      </w:r>
      <w:r w:rsidR="006F2863" w:rsidRPr="001D73B5">
        <w:rPr>
          <w:rFonts w:ascii="Cambria" w:hAnsi="Cambria"/>
          <w:b w:val="0"/>
          <w:sz w:val="24"/>
        </w:rPr>
        <w:t xml:space="preserve">soumet </w:t>
      </w:r>
      <w:r w:rsidR="00F27992" w:rsidRPr="001D73B5">
        <w:rPr>
          <w:rFonts w:ascii="Cambria" w:hAnsi="Cambria"/>
          <w:b w:val="0"/>
          <w:sz w:val="24"/>
        </w:rPr>
        <w:t>à la signature du</w:t>
      </w:r>
      <w:r w:rsidRPr="001D73B5">
        <w:rPr>
          <w:rFonts w:ascii="Cambria" w:hAnsi="Cambria"/>
          <w:b w:val="0"/>
          <w:sz w:val="24"/>
        </w:rPr>
        <w:t xml:space="preserve"> Président de l’université</w:t>
      </w:r>
      <w:r w:rsidR="00F27992" w:rsidRPr="001D73B5">
        <w:rPr>
          <w:rFonts w:ascii="Cambria" w:hAnsi="Cambria"/>
          <w:b w:val="0"/>
          <w:sz w:val="24"/>
        </w:rPr>
        <w:t xml:space="preserve"> le formulaire complet</w:t>
      </w:r>
      <w:r w:rsidR="00B10855" w:rsidRPr="001D73B5">
        <w:rPr>
          <w:rFonts w:ascii="Cambria" w:hAnsi="Cambria"/>
          <w:b w:val="0"/>
          <w:sz w:val="24"/>
        </w:rPr>
        <w:t xml:space="preserve"> de proposition à l’inscription</w:t>
      </w:r>
      <w:r w:rsidRPr="001D73B5">
        <w:rPr>
          <w:rFonts w:ascii="Cambria" w:hAnsi="Cambria"/>
          <w:b w:val="0"/>
          <w:sz w:val="24"/>
        </w:rPr>
        <w:t>.</w:t>
      </w:r>
    </w:p>
    <w:p w14:paraId="3EE33E37" w14:textId="4720310A" w:rsidR="00600B19" w:rsidRDefault="00C861A9" w:rsidP="00807941">
      <w:pPr>
        <w:pStyle w:val="Titre1"/>
        <w:numPr>
          <w:ilvl w:val="0"/>
          <w:numId w:val="12"/>
        </w:numPr>
        <w:spacing w:before="0" w:beforeAutospacing="0" w:after="0" w:afterAutospacing="0"/>
        <w:jc w:val="both"/>
        <w:rPr>
          <w:rFonts w:ascii="Cambria" w:hAnsi="Cambria"/>
          <w:b w:val="0"/>
          <w:sz w:val="24"/>
        </w:rPr>
      </w:pPr>
      <w:r w:rsidRPr="001D73B5">
        <w:rPr>
          <w:rFonts w:ascii="Cambria" w:hAnsi="Cambria"/>
          <w:b w:val="0"/>
          <w:sz w:val="24"/>
        </w:rPr>
        <w:t xml:space="preserve">La </w:t>
      </w:r>
      <w:proofErr w:type="spellStart"/>
      <w:r w:rsidRPr="001D73B5">
        <w:rPr>
          <w:rFonts w:ascii="Cambria" w:hAnsi="Cambria"/>
          <w:b w:val="0"/>
          <w:sz w:val="24"/>
        </w:rPr>
        <w:t>DiRVED</w:t>
      </w:r>
      <w:proofErr w:type="spellEnd"/>
      <w:r w:rsidRPr="001D73B5">
        <w:rPr>
          <w:rFonts w:ascii="Cambria" w:hAnsi="Cambria"/>
          <w:b w:val="0"/>
          <w:sz w:val="24"/>
        </w:rPr>
        <w:t xml:space="preserve"> envoie </w:t>
      </w:r>
      <w:r w:rsidR="00E276A9" w:rsidRPr="001D73B5">
        <w:rPr>
          <w:rFonts w:ascii="Cambria" w:hAnsi="Cambria"/>
          <w:b w:val="0"/>
          <w:sz w:val="24"/>
        </w:rPr>
        <w:t xml:space="preserve">par mail </w:t>
      </w:r>
      <w:r w:rsidR="00837E64" w:rsidRPr="001D73B5">
        <w:rPr>
          <w:rFonts w:ascii="Cambria" w:hAnsi="Cambria"/>
          <w:b w:val="0"/>
          <w:sz w:val="24"/>
        </w:rPr>
        <w:t xml:space="preserve">le formulaire de </w:t>
      </w:r>
      <w:r w:rsidR="00E276A9" w:rsidRPr="001D73B5">
        <w:rPr>
          <w:rFonts w:ascii="Cambria" w:hAnsi="Cambria"/>
          <w:b w:val="0"/>
          <w:sz w:val="24"/>
        </w:rPr>
        <w:t>« </w:t>
      </w:r>
      <w:r w:rsidR="00837E64" w:rsidRPr="001D73B5">
        <w:rPr>
          <w:rFonts w:ascii="Cambria" w:hAnsi="Cambria"/>
          <w:b w:val="0"/>
          <w:sz w:val="24"/>
        </w:rPr>
        <w:t>proposition à l’inscription</w:t>
      </w:r>
      <w:r w:rsidR="00E276A9" w:rsidRPr="001D73B5">
        <w:rPr>
          <w:rFonts w:ascii="Cambria" w:hAnsi="Cambria"/>
          <w:b w:val="0"/>
          <w:sz w:val="24"/>
        </w:rPr>
        <w:t> »</w:t>
      </w:r>
      <w:r w:rsidRPr="001D73B5">
        <w:rPr>
          <w:rFonts w:ascii="Cambria" w:hAnsi="Cambria"/>
          <w:b w:val="0"/>
          <w:sz w:val="24"/>
        </w:rPr>
        <w:t xml:space="preserve"> au doctorant</w:t>
      </w:r>
      <w:r w:rsidR="005D77D8" w:rsidRPr="001D73B5">
        <w:rPr>
          <w:rFonts w:ascii="Cambria" w:hAnsi="Cambria"/>
          <w:b w:val="0"/>
          <w:sz w:val="24"/>
        </w:rPr>
        <w:t xml:space="preserve"> avec copie au</w:t>
      </w:r>
      <w:r w:rsidR="00E276A9" w:rsidRPr="001D73B5">
        <w:rPr>
          <w:rFonts w:ascii="Cambria" w:hAnsi="Cambria"/>
          <w:b w:val="0"/>
          <w:sz w:val="24"/>
        </w:rPr>
        <w:t xml:space="preserve"> directeur de thèse.</w:t>
      </w:r>
    </w:p>
    <w:p w14:paraId="1EE92A3D" w14:textId="77777777" w:rsidR="004E3601" w:rsidRPr="001D73B5" w:rsidRDefault="004E3601" w:rsidP="004E3601">
      <w:pPr>
        <w:pStyle w:val="Titre1"/>
        <w:spacing w:before="0" w:beforeAutospacing="0" w:after="0" w:afterAutospacing="0"/>
        <w:jc w:val="both"/>
        <w:rPr>
          <w:rFonts w:ascii="Cambria" w:hAnsi="Cambria"/>
          <w:b w:val="0"/>
          <w:sz w:val="24"/>
        </w:rPr>
      </w:pPr>
    </w:p>
    <w:p w14:paraId="28D98F86" w14:textId="77777777" w:rsidR="00E276A9" w:rsidRPr="001D73B5" w:rsidRDefault="00E276A9" w:rsidP="00C861A9">
      <w:pPr>
        <w:pStyle w:val="Titre1"/>
        <w:spacing w:before="0" w:beforeAutospacing="0" w:after="0" w:afterAutospacing="0"/>
        <w:rPr>
          <w:rFonts w:ascii="Cambria" w:hAnsi="Cambria"/>
          <w:b w:val="0"/>
          <w:sz w:val="24"/>
        </w:rPr>
      </w:pPr>
    </w:p>
    <w:p w14:paraId="2B81F3F6" w14:textId="3BAF6B7F" w:rsidR="00C861A9" w:rsidRPr="004E3601" w:rsidRDefault="00C861A9" w:rsidP="004E3601">
      <w:pPr>
        <w:pStyle w:val="Titre1"/>
        <w:numPr>
          <w:ilvl w:val="0"/>
          <w:numId w:val="11"/>
        </w:numPr>
        <w:spacing w:before="0" w:beforeAutospacing="0" w:after="0" w:afterAutospacing="0"/>
        <w:rPr>
          <w:rFonts w:ascii="Cambria" w:hAnsi="Cambria"/>
          <w:color w:val="FF0000"/>
          <w:sz w:val="24"/>
          <w:u w:val="single"/>
        </w:rPr>
      </w:pPr>
      <w:r w:rsidRPr="004E3601">
        <w:rPr>
          <w:rFonts w:ascii="Cambria" w:hAnsi="Cambria"/>
          <w:color w:val="FF0000"/>
          <w:sz w:val="24"/>
          <w:u w:val="single"/>
        </w:rPr>
        <w:t xml:space="preserve">Documents à fournir </w:t>
      </w:r>
      <w:r w:rsidR="00D8764A" w:rsidRPr="004E3601">
        <w:rPr>
          <w:rFonts w:ascii="Cambria" w:hAnsi="Cambria"/>
          <w:color w:val="FF0000"/>
          <w:sz w:val="24"/>
          <w:u w:val="single"/>
        </w:rPr>
        <w:t>en appui du dossier de proposition à l’inscription</w:t>
      </w:r>
    </w:p>
    <w:p w14:paraId="3378EE9F" w14:textId="77777777" w:rsidR="00810773" w:rsidRPr="001D73B5" w:rsidRDefault="00810773" w:rsidP="00810773">
      <w:pPr>
        <w:pStyle w:val="Titre1"/>
        <w:spacing w:before="0" w:beforeAutospacing="0" w:after="0" w:afterAutospacing="0"/>
        <w:rPr>
          <w:rFonts w:ascii="Cambria" w:hAnsi="Cambria"/>
          <w:color w:val="FF0000"/>
          <w:sz w:val="24"/>
          <w:u w:val="single"/>
        </w:rPr>
      </w:pPr>
    </w:p>
    <w:p w14:paraId="416723D3" w14:textId="77777777" w:rsidR="00C861A9" w:rsidRPr="001D73B5" w:rsidRDefault="00C861A9" w:rsidP="006A4CE3">
      <w:pPr>
        <w:pStyle w:val="Titre1"/>
        <w:spacing w:before="0" w:beforeAutospacing="0" w:after="0" w:afterAutospacing="0"/>
        <w:ind w:left="720"/>
        <w:jc w:val="both"/>
        <w:rPr>
          <w:rFonts w:ascii="Cambria" w:hAnsi="Cambria"/>
          <w:sz w:val="24"/>
        </w:rPr>
      </w:pPr>
      <w:r w:rsidRPr="001D73B5">
        <w:rPr>
          <w:rFonts w:ascii="Cambria" w:hAnsi="Cambria"/>
          <w:sz w:val="24"/>
        </w:rPr>
        <w:t xml:space="preserve">- Un CV </w:t>
      </w:r>
      <w:r w:rsidRPr="001D73B5">
        <w:rPr>
          <w:rFonts w:ascii="Cambria" w:hAnsi="Cambria"/>
          <w:b w:val="0"/>
          <w:sz w:val="24"/>
        </w:rPr>
        <w:t>(curriculum vitae)</w:t>
      </w:r>
    </w:p>
    <w:p w14:paraId="2CD63C3B" w14:textId="6695269B" w:rsidR="00C861A9" w:rsidRPr="001D73B5" w:rsidRDefault="00C861A9" w:rsidP="006A4CE3">
      <w:pPr>
        <w:pStyle w:val="Titre1"/>
        <w:spacing w:before="0" w:beforeAutospacing="0" w:after="0" w:afterAutospacing="0"/>
        <w:ind w:left="720"/>
        <w:jc w:val="both"/>
        <w:rPr>
          <w:rFonts w:ascii="Cambria" w:hAnsi="Cambria"/>
          <w:sz w:val="24"/>
        </w:rPr>
      </w:pPr>
      <w:r w:rsidRPr="001D73B5">
        <w:rPr>
          <w:rFonts w:ascii="Cambria" w:hAnsi="Cambria"/>
          <w:sz w:val="24"/>
        </w:rPr>
        <w:t xml:space="preserve">- Une copie du diplôme de master ou </w:t>
      </w:r>
      <w:r w:rsidR="00655085" w:rsidRPr="001D73B5">
        <w:rPr>
          <w:rFonts w:ascii="Cambria" w:hAnsi="Cambria"/>
          <w:sz w:val="24"/>
        </w:rPr>
        <w:t>équivalent</w:t>
      </w:r>
    </w:p>
    <w:p w14:paraId="31D17076" w14:textId="77777777" w:rsidR="00C861A9" w:rsidRPr="001D73B5" w:rsidRDefault="00C861A9" w:rsidP="006A4CE3">
      <w:pPr>
        <w:pStyle w:val="Titre1"/>
        <w:spacing w:before="0" w:beforeAutospacing="0" w:after="0" w:afterAutospacing="0"/>
        <w:ind w:left="720"/>
        <w:jc w:val="both"/>
        <w:rPr>
          <w:rFonts w:ascii="Cambria" w:hAnsi="Cambria"/>
          <w:b w:val="0"/>
          <w:sz w:val="24"/>
        </w:rPr>
      </w:pPr>
      <w:r w:rsidRPr="001D73B5">
        <w:rPr>
          <w:rFonts w:ascii="Cambria" w:hAnsi="Cambria"/>
          <w:sz w:val="24"/>
        </w:rPr>
        <w:t>- Un justificatif du financement de la thèse</w:t>
      </w:r>
      <w:r w:rsidRPr="001D73B5">
        <w:rPr>
          <w:rFonts w:ascii="Cambria" w:hAnsi="Cambria"/>
          <w:b w:val="0"/>
          <w:sz w:val="24"/>
        </w:rPr>
        <w:t xml:space="preserve"> (allocations, contrat de travail, attestation de bourse, copie</w:t>
      </w:r>
      <w:r w:rsidR="005D77D8" w:rsidRPr="001D73B5">
        <w:rPr>
          <w:rFonts w:ascii="Cambria" w:hAnsi="Cambria"/>
          <w:b w:val="0"/>
          <w:sz w:val="24"/>
        </w:rPr>
        <w:t xml:space="preserve"> de bulletin de salaire…</w:t>
      </w:r>
      <w:r w:rsidRPr="001D73B5">
        <w:rPr>
          <w:rFonts w:ascii="Cambria" w:hAnsi="Cambria"/>
          <w:b w:val="0"/>
          <w:sz w:val="24"/>
        </w:rPr>
        <w:t>)</w:t>
      </w:r>
    </w:p>
    <w:p w14:paraId="4AD42E37" w14:textId="7E81F881" w:rsidR="00C861A9" w:rsidRPr="001D73B5" w:rsidRDefault="00C861A9" w:rsidP="006A4CE3">
      <w:pPr>
        <w:pStyle w:val="Titre1"/>
        <w:spacing w:before="0" w:beforeAutospacing="0" w:after="0" w:afterAutospacing="0"/>
        <w:ind w:left="720"/>
        <w:jc w:val="both"/>
        <w:rPr>
          <w:rFonts w:ascii="Cambria" w:hAnsi="Cambria"/>
          <w:b w:val="0"/>
          <w:color w:val="000000"/>
          <w:sz w:val="24"/>
        </w:rPr>
      </w:pPr>
      <w:r w:rsidRPr="001D73B5">
        <w:rPr>
          <w:rFonts w:ascii="Cambria" w:hAnsi="Cambria"/>
          <w:color w:val="000000"/>
          <w:sz w:val="24"/>
        </w:rPr>
        <w:t xml:space="preserve">- La Charte </w:t>
      </w:r>
      <w:r w:rsidR="00811314" w:rsidRPr="001D73B5">
        <w:rPr>
          <w:rFonts w:ascii="Cambria" w:hAnsi="Cambria"/>
          <w:color w:val="000000"/>
          <w:sz w:val="24"/>
        </w:rPr>
        <w:t>du doctorat</w:t>
      </w:r>
      <w:r w:rsidRPr="001D73B5">
        <w:rPr>
          <w:rFonts w:ascii="Cambria" w:hAnsi="Cambria"/>
          <w:color w:val="000000"/>
          <w:sz w:val="24"/>
        </w:rPr>
        <w:t xml:space="preserve"> </w:t>
      </w:r>
      <w:r w:rsidRPr="001D73B5">
        <w:rPr>
          <w:rFonts w:ascii="Cambria" w:hAnsi="Cambria"/>
          <w:b w:val="0"/>
          <w:color w:val="000000"/>
          <w:sz w:val="24"/>
        </w:rPr>
        <w:t>signée par le doctorant, le directeur de thèse et le directeur de laboratoire</w:t>
      </w:r>
    </w:p>
    <w:p w14:paraId="48FDDB88" w14:textId="77777777" w:rsidR="00C861A9" w:rsidRPr="001D73B5" w:rsidRDefault="00C861A9" w:rsidP="006A4CE3">
      <w:pPr>
        <w:pStyle w:val="Titre1"/>
        <w:spacing w:before="0" w:beforeAutospacing="0" w:after="0" w:afterAutospacing="0"/>
        <w:ind w:left="720"/>
        <w:jc w:val="both"/>
        <w:rPr>
          <w:rFonts w:ascii="Cambria" w:hAnsi="Cambria" w:cs="Arial"/>
          <w:color w:val="000000"/>
          <w:sz w:val="24"/>
        </w:rPr>
      </w:pPr>
      <w:r w:rsidRPr="001D73B5">
        <w:rPr>
          <w:rFonts w:ascii="Cambria" w:hAnsi="Cambria" w:cs="Arial"/>
          <w:color w:val="000000"/>
          <w:sz w:val="24"/>
        </w:rPr>
        <w:t xml:space="preserve">- </w:t>
      </w:r>
      <w:r w:rsidR="005548F3" w:rsidRPr="001D73B5">
        <w:rPr>
          <w:rFonts w:ascii="Cambria" w:hAnsi="Cambria" w:cs="Arial"/>
          <w:color w:val="000000"/>
          <w:sz w:val="24"/>
        </w:rPr>
        <w:t>L</w:t>
      </w:r>
      <w:r w:rsidRPr="001D73B5">
        <w:rPr>
          <w:rFonts w:ascii="Cambria" w:hAnsi="Cambria" w:cs="Arial"/>
          <w:color w:val="000000"/>
          <w:sz w:val="24"/>
        </w:rPr>
        <w:t>’imprimé d’inscription au fichier central des thèses</w:t>
      </w:r>
      <w:r w:rsidR="005548F3" w:rsidRPr="001D73B5">
        <w:rPr>
          <w:rFonts w:ascii="Cambria" w:hAnsi="Cambria" w:cs="Arial"/>
          <w:color w:val="000000"/>
          <w:sz w:val="24"/>
        </w:rPr>
        <w:t xml:space="preserve"> STEP</w:t>
      </w:r>
      <w:r w:rsidR="00CC2E72" w:rsidRPr="001D73B5">
        <w:rPr>
          <w:rFonts w:ascii="Cambria" w:hAnsi="Cambria" w:cs="Arial"/>
          <w:color w:val="000000"/>
          <w:sz w:val="24"/>
        </w:rPr>
        <w:t xml:space="preserve"> signé</w:t>
      </w:r>
    </w:p>
    <w:p w14:paraId="4DDBCB4B" w14:textId="77777777" w:rsidR="00C861A9" w:rsidRPr="001D73B5" w:rsidRDefault="00C861A9" w:rsidP="006A4CE3">
      <w:pPr>
        <w:pStyle w:val="Titre1"/>
        <w:spacing w:before="0" w:beforeAutospacing="0" w:after="0" w:afterAutospacing="0"/>
        <w:ind w:left="720"/>
        <w:jc w:val="both"/>
        <w:rPr>
          <w:rFonts w:ascii="Cambria" w:hAnsi="Cambria"/>
          <w:b w:val="0"/>
          <w:color w:val="000000"/>
          <w:sz w:val="24"/>
        </w:rPr>
      </w:pPr>
      <w:r w:rsidRPr="001D73B5">
        <w:rPr>
          <w:rFonts w:ascii="Cambria" w:hAnsi="Cambria" w:cs="Arial"/>
          <w:color w:val="000000"/>
          <w:sz w:val="24"/>
        </w:rPr>
        <w:t xml:space="preserve">- </w:t>
      </w:r>
      <w:r w:rsidRPr="001D73B5">
        <w:rPr>
          <w:rFonts w:ascii="Cambria" w:hAnsi="Cambria" w:cs="Arial"/>
          <w:b w:val="0"/>
          <w:color w:val="000000"/>
          <w:sz w:val="24"/>
        </w:rPr>
        <w:t>Pour les doctorants effectuant leur recherche dans les</w:t>
      </w:r>
      <w:r w:rsidR="00A3784C" w:rsidRPr="001D73B5">
        <w:rPr>
          <w:rFonts w:ascii="Cambria" w:hAnsi="Cambria" w:cs="Arial"/>
          <w:color w:val="000000"/>
          <w:sz w:val="24"/>
        </w:rPr>
        <w:t xml:space="preserve"> laboratoires LOMC</w:t>
      </w:r>
      <w:r w:rsidRPr="001D73B5">
        <w:rPr>
          <w:rFonts w:ascii="Cambria" w:hAnsi="Cambria" w:cs="Arial"/>
          <w:color w:val="000000"/>
          <w:sz w:val="24"/>
        </w:rPr>
        <w:t xml:space="preserve">-GREAH, la fiche </w:t>
      </w:r>
      <w:r w:rsidR="0058048D" w:rsidRPr="001D73B5">
        <w:rPr>
          <w:rFonts w:ascii="Cambria" w:hAnsi="Cambria" w:cs="Arial"/>
          <w:color w:val="000000"/>
          <w:sz w:val="24"/>
        </w:rPr>
        <w:t xml:space="preserve">doctorant </w:t>
      </w:r>
      <w:r w:rsidR="005D2361" w:rsidRPr="001D73B5">
        <w:rPr>
          <w:rFonts w:ascii="Cambria" w:hAnsi="Cambria" w:cs="Arial"/>
          <w:color w:val="000000"/>
          <w:sz w:val="24"/>
        </w:rPr>
        <w:t xml:space="preserve">PSIME </w:t>
      </w:r>
      <w:r w:rsidR="00CC2E72" w:rsidRPr="001D73B5">
        <w:rPr>
          <w:rFonts w:ascii="Cambria" w:hAnsi="Cambria" w:cs="Arial"/>
          <w:color w:val="000000"/>
          <w:sz w:val="24"/>
        </w:rPr>
        <w:t>complétée</w:t>
      </w:r>
      <w:r w:rsidRPr="001D73B5">
        <w:rPr>
          <w:rFonts w:ascii="Cambria" w:hAnsi="Cambria" w:cs="Arial"/>
          <w:color w:val="000000"/>
          <w:sz w:val="24"/>
        </w:rPr>
        <w:t>.</w:t>
      </w:r>
    </w:p>
    <w:p w14:paraId="0412E2C1" w14:textId="77777777" w:rsidR="0058048D" w:rsidRPr="001D73B5" w:rsidRDefault="0058048D" w:rsidP="00E9489A">
      <w:pPr>
        <w:pStyle w:val="Titre1"/>
        <w:spacing w:before="0" w:beforeAutospacing="0" w:after="0" w:afterAutospacing="0"/>
        <w:rPr>
          <w:rFonts w:ascii="Cambria" w:hAnsi="Cambria"/>
          <w:b w:val="0"/>
          <w:sz w:val="24"/>
        </w:rPr>
      </w:pPr>
    </w:p>
    <w:p w14:paraId="6391A5CE" w14:textId="77777777" w:rsidR="0058048D" w:rsidRPr="001D73B5" w:rsidRDefault="0058048D" w:rsidP="0058048D">
      <w:pPr>
        <w:pStyle w:val="Titre1"/>
        <w:numPr>
          <w:ilvl w:val="0"/>
          <w:numId w:val="11"/>
        </w:numPr>
        <w:spacing w:before="0" w:beforeAutospacing="0" w:after="0" w:afterAutospacing="0"/>
        <w:rPr>
          <w:rFonts w:ascii="Cambria" w:hAnsi="Cambria"/>
          <w:color w:val="FF0000"/>
          <w:sz w:val="24"/>
          <w:u w:val="single"/>
        </w:rPr>
      </w:pPr>
      <w:r w:rsidRPr="001D73B5">
        <w:rPr>
          <w:rFonts w:ascii="Cambria" w:hAnsi="Cambria"/>
          <w:color w:val="FF0000"/>
          <w:sz w:val="24"/>
          <w:u w:val="single"/>
        </w:rPr>
        <w:t xml:space="preserve">Cas particulier des thèses en </w:t>
      </w:r>
      <w:proofErr w:type="spellStart"/>
      <w:r w:rsidRPr="001D73B5">
        <w:rPr>
          <w:rFonts w:ascii="Cambria" w:hAnsi="Cambria"/>
          <w:color w:val="FF0000"/>
          <w:sz w:val="24"/>
          <w:u w:val="single"/>
        </w:rPr>
        <w:t>co-tutelle</w:t>
      </w:r>
      <w:proofErr w:type="spellEnd"/>
      <w:r w:rsidRPr="001D73B5">
        <w:rPr>
          <w:rFonts w:ascii="Cambria" w:hAnsi="Cambria"/>
          <w:color w:val="FF0000"/>
          <w:sz w:val="24"/>
          <w:u w:val="single"/>
        </w:rPr>
        <w:t xml:space="preserve"> internationale</w:t>
      </w:r>
    </w:p>
    <w:p w14:paraId="6592C9AB" w14:textId="77777777" w:rsidR="0058048D" w:rsidRPr="001D73B5" w:rsidRDefault="0058048D" w:rsidP="00C861A9">
      <w:pPr>
        <w:pStyle w:val="Titre1"/>
        <w:spacing w:before="0" w:beforeAutospacing="0" w:after="0" w:afterAutospacing="0"/>
        <w:ind w:left="720"/>
        <w:rPr>
          <w:rFonts w:ascii="Cambria" w:hAnsi="Cambria"/>
          <w:b w:val="0"/>
          <w:sz w:val="24"/>
        </w:rPr>
      </w:pPr>
    </w:p>
    <w:p w14:paraId="4B4F8C4C" w14:textId="69804BE4" w:rsidR="00320C84" w:rsidRPr="001D73B5" w:rsidRDefault="00433783" w:rsidP="0058048D">
      <w:pPr>
        <w:pStyle w:val="Titre1"/>
        <w:spacing w:before="0" w:beforeAutospacing="0" w:after="0" w:afterAutospacing="0"/>
        <w:ind w:left="720"/>
        <w:jc w:val="both"/>
        <w:rPr>
          <w:rFonts w:ascii="Cambria" w:hAnsi="Cambria"/>
          <w:b w:val="0"/>
          <w:sz w:val="24"/>
        </w:rPr>
      </w:pPr>
      <w:r w:rsidRPr="001D73B5">
        <w:rPr>
          <w:rFonts w:ascii="Cambria" w:hAnsi="Cambria"/>
          <w:b w:val="0"/>
          <w:sz w:val="24"/>
        </w:rPr>
        <w:t xml:space="preserve">La mise en place d’une </w:t>
      </w:r>
      <w:proofErr w:type="spellStart"/>
      <w:r w:rsidRPr="001D73B5">
        <w:rPr>
          <w:rFonts w:ascii="Cambria" w:hAnsi="Cambria"/>
          <w:b w:val="0"/>
          <w:sz w:val="24"/>
        </w:rPr>
        <w:t>co-tutelle</w:t>
      </w:r>
      <w:proofErr w:type="spellEnd"/>
      <w:r w:rsidRPr="001D73B5">
        <w:rPr>
          <w:rFonts w:ascii="Cambria" w:hAnsi="Cambria"/>
          <w:b w:val="0"/>
          <w:sz w:val="24"/>
        </w:rPr>
        <w:t xml:space="preserve"> de thèse internationale, objet d’une convention entre les établissements d’origine et d’accueil du doctorant, ne peut se faire qu’après accord de l’école doctorale pour l’inscription en thèse du doctorant</w:t>
      </w:r>
      <w:r w:rsidR="001458A4" w:rsidRPr="001D73B5">
        <w:rPr>
          <w:rFonts w:ascii="Cambria" w:hAnsi="Cambria"/>
          <w:b w:val="0"/>
          <w:sz w:val="24"/>
        </w:rPr>
        <w:t>, celle-ci ayant pour rôle de vérifier la faisabilité de la thèse</w:t>
      </w:r>
      <w:r w:rsidRPr="001D73B5">
        <w:rPr>
          <w:rFonts w:ascii="Cambria" w:hAnsi="Cambria"/>
          <w:b w:val="0"/>
          <w:sz w:val="24"/>
        </w:rPr>
        <w:t xml:space="preserve">. Une convention est </w:t>
      </w:r>
      <w:r w:rsidR="001458A4" w:rsidRPr="001D73B5">
        <w:rPr>
          <w:rFonts w:ascii="Cambria" w:hAnsi="Cambria"/>
          <w:b w:val="0"/>
          <w:sz w:val="24"/>
        </w:rPr>
        <w:t>ensuite</w:t>
      </w:r>
      <w:r w:rsidRPr="001D73B5">
        <w:rPr>
          <w:rFonts w:ascii="Cambria" w:hAnsi="Cambria"/>
          <w:b w:val="0"/>
          <w:sz w:val="24"/>
        </w:rPr>
        <w:t xml:space="preserve"> établie, prévoyant les conditions de la </w:t>
      </w:r>
      <w:proofErr w:type="spellStart"/>
      <w:r w:rsidRPr="001D73B5">
        <w:rPr>
          <w:rFonts w:ascii="Cambria" w:hAnsi="Cambria"/>
          <w:b w:val="0"/>
          <w:sz w:val="24"/>
        </w:rPr>
        <w:t>co-tutelle</w:t>
      </w:r>
      <w:proofErr w:type="spellEnd"/>
      <w:r w:rsidRPr="001D73B5">
        <w:rPr>
          <w:rFonts w:ascii="Cambria" w:hAnsi="Cambria"/>
          <w:b w:val="0"/>
          <w:sz w:val="24"/>
        </w:rPr>
        <w:t xml:space="preserve">, notamment en ce qui concerne le paiement des frais d’inscription. De façon générale, </w:t>
      </w:r>
      <w:r w:rsidR="00D87E0E" w:rsidRPr="001D73B5">
        <w:rPr>
          <w:rFonts w:ascii="Cambria" w:hAnsi="Cambria"/>
          <w:b w:val="0"/>
          <w:sz w:val="24"/>
        </w:rPr>
        <w:t xml:space="preserve">les doctorants doivent être inscrits dans les deux universités chaque année, mais </w:t>
      </w:r>
      <w:r w:rsidRPr="001D73B5">
        <w:rPr>
          <w:rFonts w:ascii="Cambria" w:hAnsi="Cambria"/>
          <w:b w:val="0"/>
          <w:sz w:val="24"/>
        </w:rPr>
        <w:t>les frais ne sont versés que dans l’un des établissements, l’inscription étant gratuite dans l’autre. C’est la convention qui défini</w:t>
      </w:r>
      <w:r w:rsidR="001F6947" w:rsidRPr="001D73B5">
        <w:rPr>
          <w:rFonts w:ascii="Cambria" w:hAnsi="Cambria"/>
          <w:b w:val="0"/>
          <w:sz w:val="24"/>
        </w:rPr>
        <w:t>t</w:t>
      </w:r>
      <w:r w:rsidRPr="001D73B5">
        <w:rPr>
          <w:rFonts w:ascii="Cambria" w:hAnsi="Cambria"/>
          <w:b w:val="0"/>
          <w:sz w:val="24"/>
        </w:rPr>
        <w:t xml:space="preserve"> le lieu de paiement, année par année.</w:t>
      </w:r>
    </w:p>
    <w:p w14:paraId="5C7A7A8F" w14:textId="77777777" w:rsidR="00433783" w:rsidRPr="001D73B5" w:rsidRDefault="00433783" w:rsidP="00E977DC">
      <w:pPr>
        <w:pStyle w:val="Titre1"/>
        <w:spacing w:before="120" w:beforeAutospacing="0" w:after="0" w:afterAutospacing="0"/>
        <w:ind w:left="720"/>
        <w:jc w:val="both"/>
        <w:rPr>
          <w:rFonts w:ascii="Cambria" w:hAnsi="Cambria"/>
          <w:b w:val="0"/>
          <w:sz w:val="24"/>
        </w:rPr>
      </w:pPr>
      <w:r w:rsidRPr="001D73B5">
        <w:rPr>
          <w:rFonts w:ascii="Cambria" w:hAnsi="Cambria"/>
          <w:b w:val="0"/>
          <w:sz w:val="24"/>
        </w:rPr>
        <w:t xml:space="preserve">Dans le cas où les frais d’inscriptions sont payés au Havre, </w:t>
      </w:r>
      <w:r w:rsidR="00D87E0E" w:rsidRPr="001D73B5">
        <w:rPr>
          <w:rFonts w:ascii="Cambria" w:hAnsi="Cambria"/>
          <w:b w:val="0"/>
          <w:sz w:val="24"/>
        </w:rPr>
        <w:t>le doctorant devra fournir, d’ici la fin de l’année universitaire, une preuve d’inscription dans l’université partenaire pour l’année en cours.</w:t>
      </w:r>
    </w:p>
    <w:p w14:paraId="1DE5AF38" w14:textId="77777777" w:rsidR="005D77D8" w:rsidRPr="001D73B5" w:rsidRDefault="00D87E0E" w:rsidP="00E977DC">
      <w:pPr>
        <w:pStyle w:val="Titre1"/>
        <w:spacing w:before="120" w:beforeAutospacing="0" w:after="0" w:afterAutospacing="0"/>
        <w:ind w:left="720"/>
        <w:jc w:val="both"/>
        <w:rPr>
          <w:rFonts w:ascii="Cambria" w:hAnsi="Cambria"/>
          <w:b w:val="0"/>
          <w:sz w:val="24"/>
        </w:rPr>
      </w:pPr>
      <w:r w:rsidRPr="001D73B5">
        <w:rPr>
          <w:rFonts w:ascii="Cambria" w:hAnsi="Cambria"/>
          <w:b w:val="0"/>
          <w:sz w:val="24"/>
        </w:rPr>
        <w:t>Dans le cas où le paiement se fait dans l’autre établissement, le doctorant devra fournir, pour bénéficier de la gratuité de l’inscription, une preuve de son inscription dans l’autre établissement au moment de son inscription au Havre.</w:t>
      </w:r>
    </w:p>
    <w:p w14:paraId="0F7FAC19" w14:textId="77777777" w:rsidR="00C861A9" w:rsidRPr="00E977DC" w:rsidRDefault="00C861A9" w:rsidP="00D87E0E">
      <w:pPr>
        <w:pStyle w:val="Titre1"/>
        <w:spacing w:before="0" w:beforeAutospacing="0" w:after="0" w:afterAutospacing="0"/>
        <w:rPr>
          <w:rFonts w:ascii="Cambria" w:hAnsi="Cambria"/>
          <w:b w:val="0"/>
          <w:sz w:val="20"/>
        </w:rPr>
      </w:pPr>
    </w:p>
    <w:p w14:paraId="3F098AC4" w14:textId="77777777" w:rsidR="00FD528B" w:rsidRPr="00E977DC" w:rsidRDefault="00FD528B" w:rsidP="00D87E0E">
      <w:pPr>
        <w:pStyle w:val="Titre1"/>
        <w:spacing w:before="0" w:beforeAutospacing="0" w:after="0" w:afterAutospacing="0"/>
        <w:rPr>
          <w:rFonts w:ascii="Cambria" w:hAnsi="Cambria"/>
          <w:b w:val="0"/>
          <w:sz w:val="20"/>
        </w:rPr>
      </w:pPr>
    </w:p>
    <w:p w14:paraId="2FF9E9C3" w14:textId="77777777" w:rsidR="00C861A9" w:rsidRPr="001D73B5" w:rsidRDefault="00C861A9" w:rsidP="00C861A9">
      <w:pPr>
        <w:pStyle w:val="bodytext"/>
        <w:pBdr>
          <w:top w:val="single" w:sz="4" w:space="1" w:color="auto"/>
          <w:left w:val="single" w:sz="4" w:space="4" w:color="auto"/>
          <w:bottom w:val="single" w:sz="4" w:space="0" w:color="auto"/>
          <w:right w:val="single" w:sz="4" w:space="4" w:color="auto"/>
        </w:pBdr>
        <w:shd w:val="clear" w:color="auto" w:fill="D9D9D9"/>
        <w:spacing w:before="0" w:beforeAutospacing="0" w:after="0" w:afterAutospacing="0"/>
        <w:jc w:val="center"/>
        <w:rPr>
          <w:rFonts w:ascii="Cambria" w:hAnsi="Cambria"/>
          <w:b/>
          <w:color w:val="000090"/>
          <w:sz w:val="24"/>
          <w:u w:val="single"/>
        </w:rPr>
      </w:pPr>
      <w:r w:rsidRPr="001D73B5">
        <w:rPr>
          <w:rFonts w:ascii="Cambria" w:hAnsi="Cambria"/>
          <w:sz w:val="24"/>
        </w:rPr>
        <w:tab/>
      </w:r>
    </w:p>
    <w:p w14:paraId="2189BDE6" w14:textId="77777777" w:rsidR="00C861A9" w:rsidRPr="001D73B5" w:rsidRDefault="00C861A9" w:rsidP="00C861A9">
      <w:pPr>
        <w:pStyle w:val="bodytext"/>
        <w:pBdr>
          <w:top w:val="single" w:sz="4" w:space="1" w:color="auto"/>
          <w:left w:val="single" w:sz="4" w:space="4" w:color="auto"/>
          <w:bottom w:val="single" w:sz="4" w:space="0" w:color="auto"/>
          <w:right w:val="single" w:sz="4" w:space="4" w:color="auto"/>
        </w:pBdr>
        <w:shd w:val="clear" w:color="auto" w:fill="D9D9D9"/>
        <w:spacing w:before="0" w:beforeAutospacing="0" w:after="0" w:afterAutospacing="0"/>
        <w:jc w:val="center"/>
        <w:rPr>
          <w:rFonts w:ascii="Cambria" w:hAnsi="Cambria"/>
          <w:b/>
          <w:color w:val="000090"/>
          <w:sz w:val="24"/>
        </w:rPr>
      </w:pPr>
      <w:r w:rsidRPr="001D73B5">
        <w:rPr>
          <w:rFonts w:ascii="Cambria" w:hAnsi="Cambria"/>
          <w:b/>
          <w:color w:val="000090"/>
          <w:sz w:val="24"/>
        </w:rPr>
        <w:t>ETAPE N°2 – INSCRIPTION ADMINISTRATIVE</w:t>
      </w:r>
    </w:p>
    <w:p w14:paraId="3C46F526" w14:textId="77777777" w:rsidR="00C861A9" w:rsidRPr="001D73B5" w:rsidRDefault="00C861A9" w:rsidP="00C861A9">
      <w:pPr>
        <w:pStyle w:val="bodytext"/>
        <w:pBdr>
          <w:top w:val="single" w:sz="4" w:space="1" w:color="auto"/>
          <w:left w:val="single" w:sz="4" w:space="4" w:color="auto"/>
          <w:bottom w:val="single" w:sz="4" w:space="0" w:color="auto"/>
          <w:right w:val="single" w:sz="4" w:space="4" w:color="auto"/>
        </w:pBdr>
        <w:shd w:val="clear" w:color="auto" w:fill="D9D9D9"/>
        <w:spacing w:before="0" w:beforeAutospacing="0" w:after="0" w:afterAutospacing="0"/>
        <w:jc w:val="center"/>
        <w:rPr>
          <w:rFonts w:ascii="Cambria" w:hAnsi="Cambria"/>
          <w:b/>
          <w:color w:val="000090"/>
          <w:sz w:val="24"/>
        </w:rPr>
      </w:pPr>
    </w:p>
    <w:p w14:paraId="09378F6B" w14:textId="77777777" w:rsidR="00C861A9" w:rsidRPr="001D73B5" w:rsidRDefault="00C861A9" w:rsidP="00C861A9">
      <w:pPr>
        <w:pStyle w:val="Titre1"/>
        <w:tabs>
          <w:tab w:val="left" w:pos="2293"/>
        </w:tabs>
        <w:spacing w:before="0" w:beforeAutospacing="0" w:after="0" w:afterAutospacing="0"/>
        <w:rPr>
          <w:rFonts w:ascii="Cambria" w:hAnsi="Cambria"/>
          <w:sz w:val="24"/>
        </w:rPr>
      </w:pPr>
    </w:p>
    <w:p w14:paraId="3385C2D4" w14:textId="5B2764BF" w:rsidR="00CC2E72" w:rsidRPr="001D73B5" w:rsidRDefault="00C861A9" w:rsidP="00CC2E72">
      <w:pPr>
        <w:pStyle w:val="Titre1"/>
        <w:numPr>
          <w:ilvl w:val="0"/>
          <w:numId w:val="11"/>
        </w:numPr>
        <w:spacing w:before="0" w:beforeAutospacing="0" w:after="0" w:afterAutospacing="0"/>
        <w:rPr>
          <w:rFonts w:ascii="Cambria" w:hAnsi="Cambria"/>
          <w:color w:val="FF0000"/>
          <w:sz w:val="24"/>
          <w:u w:val="single"/>
        </w:rPr>
      </w:pPr>
      <w:r w:rsidRPr="001D73B5">
        <w:rPr>
          <w:rFonts w:ascii="Cambria" w:hAnsi="Cambria"/>
          <w:color w:val="FF0000"/>
          <w:sz w:val="24"/>
          <w:u w:val="single"/>
        </w:rPr>
        <w:t xml:space="preserve">Documents à </w:t>
      </w:r>
      <w:r w:rsidR="00E276A9" w:rsidRPr="001D73B5">
        <w:rPr>
          <w:rFonts w:ascii="Cambria" w:hAnsi="Cambria"/>
          <w:color w:val="FF0000"/>
          <w:sz w:val="24"/>
          <w:u w:val="single"/>
        </w:rPr>
        <w:t>compléter pour votre inscription à la</w:t>
      </w:r>
      <w:r w:rsidR="00CC4A15" w:rsidRPr="001D73B5">
        <w:rPr>
          <w:rFonts w:ascii="Cambria" w:hAnsi="Cambria"/>
          <w:color w:val="FF0000"/>
          <w:sz w:val="24"/>
          <w:u w:val="single"/>
        </w:rPr>
        <w:t xml:space="preserve"> scolarité </w:t>
      </w:r>
      <w:r w:rsidR="00E276A9" w:rsidRPr="001D73B5">
        <w:rPr>
          <w:rFonts w:ascii="Cambria" w:hAnsi="Cambria"/>
          <w:color w:val="FF0000"/>
          <w:sz w:val="24"/>
          <w:u w:val="single"/>
        </w:rPr>
        <w:t xml:space="preserve">centrale </w:t>
      </w:r>
      <w:r w:rsidR="00CC4A15" w:rsidRPr="001D73B5">
        <w:rPr>
          <w:rFonts w:ascii="Cambria" w:hAnsi="Cambria"/>
          <w:color w:val="FF0000"/>
          <w:sz w:val="24"/>
          <w:u w:val="single"/>
        </w:rPr>
        <w:t>ULH</w:t>
      </w:r>
      <w:r w:rsidR="00655085" w:rsidRPr="001D73B5">
        <w:rPr>
          <w:rFonts w:ascii="Cambria" w:hAnsi="Cambria"/>
          <w:color w:val="FF0000"/>
          <w:sz w:val="24"/>
          <w:u w:val="single"/>
        </w:rPr>
        <w:t>N</w:t>
      </w:r>
    </w:p>
    <w:p w14:paraId="2D901961" w14:textId="77777777" w:rsidR="00810773" w:rsidRPr="001D73B5" w:rsidRDefault="00810773" w:rsidP="00810773">
      <w:pPr>
        <w:pStyle w:val="Titre1"/>
        <w:spacing w:before="0" w:beforeAutospacing="0" w:after="0" w:afterAutospacing="0"/>
        <w:rPr>
          <w:rFonts w:ascii="Cambria" w:hAnsi="Cambria"/>
          <w:color w:val="FF0000"/>
          <w:sz w:val="24"/>
          <w:u w:val="single"/>
        </w:rPr>
      </w:pPr>
    </w:p>
    <w:p w14:paraId="0C2A7A54" w14:textId="68477D3D" w:rsidR="00CC4A15" w:rsidRPr="001D73B5" w:rsidRDefault="00C861A9" w:rsidP="00CC4A15">
      <w:pPr>
        <w:pStyle w:val="Titre1"/>
        <w:spacing w:before="0" w:beforeAutospacing="0" w:after="0" w:afterAutospacing="0"/>
        <w:ind w:left="360" w:firstLine="348"/>
        <w:rPr>
          <w:rFonts w:ascii="Cambria" w:hAnsi="Cambria"/>
          <w:b w:val="0"/>
          <w:color w:val="000000"/>
          <w:sz w:val="24"/>
        </w:rPr>
      </w:pPr>
      <w:r w:rsidRPr="001D73B5">
        <w:rPr>
          <w:rFonts w:ascii="Cambria" w:hAnsi="Cambria"/>
          <w:b w:val="0"/>
          <w:bCs/>
          <w:sz w:val="24"/>
        </w:rPr>
        <w:t xml:space="preserve">- </w:t>
      </w:r>
      <w:r w:rsidR="00E276A9" w:rsidRPr="001D73B5">
        <w:rPr>
          <w:rFonts w:ascii="Cambria" w:hAnsi="Cambria"/>
          <w:b w:val="0"/>
          <w:bCs/>
          <w:sz w:val="24"/>
        </w:rPr>
        <w:t>Le</w:t>
      </w:r>
      <w:r w:rsidR="00E276A9" w:rsidRPr="001D73B5">
        <w:rPr>
          <w:rFonts w:ascii="Cambria" w:hAnsi="Cambria"/>
          <w:sz w:val="24"/>
        </w:rPr>
        <w:t xml:space="preserve"> </w:t>
      </w:r>
      <w:r w:rsidR="00E276A9" w:rsidRPr="001D73B5">
        <w:rPr>
          <w:rFonts w:ascii="Cambria" w:hAnsi="Cambria"/>
          <w:b w:val="0"/>
          <w:sz w:val="24"/>
        </w:rPr>
        <w:t>d</w:t>
      </w:r>
      <w:r w:rsidRPr="001D73B5">
        <w:rPr>
          <w:rFonts w:ascii="Cambria" w:hAnsi="Cambria"/>
          <w:b w:val="0"/>
          <w:sz w:val="24"/>
        </w:rPr>
        <w:t xml:space="preserve">ossier </w:t>
      </w:r>
      <w:r w:rsidR="00E276A9" w:rsidRPr="001D73B5">
        <w:rPr>
          <w:rFonts w:ascii="Cambria" w:hAnsi="Cambria"/>
          <w:b w:val="0"/>
          <w:sz w:val="24"/>
        </w:rPr>
        <w:t xml:space="preserve">administratif est envoyé </w:t>
      </w:r>
      <w:r w:rsidR="00655085" w:rsidRPr="001D73B5">
        <w:rPr>
          <w:rFonts w:ascii="Cambria" w:hAnsi="Cambria"/>
          <w:b w:val="0"/>
          <w:sz w:val="24"/>
        </w:rPr>
        <w:t xml:space="preserve">au doctorant </w:t>
      </w:r>
      <w:r w:rsidR="00E276A9" w:rsidRPr="001D73B5">
        <w:rPr>
          <w:rFonts w:ascii="Cambria" w:hAnsi="Cambria"/>
          <w:b w:val="0"/>
          <w:sz w:val="24"/>
        </w:rPr>
        <w:t>par le pôle « Maison du doctorat » (personne en charge de votre dossier).</w:t>
      </w:r>
    </w:p>
    <w:p w14:paraId="54A3A50F" w14:textId="77777777" w:rsidR="00C26BAF" w:rsidRPr="001D73B5" w:rsidRDefault="00CC4A15" w:rsidP="00EA49D7">
      <w:pPr>
        <w:pStyle w:val="Titre1"/>
        <w:spacing w:before="0" w:beforeAutospacing="0" w:after="0" w:afterAutospacing="0"/>
        <w:ind w:left="360" w:firstLine="348"/>
        <w:rPr>
          <w:rFonts w:ascii="Cambria" w:hAnsi="Cambria"/>
          <w:color w:val="FF0000"/>
          <w:sz w:val="24"/>
          <w:u w:val="single"/>
        </w:rPr>
      </w:pPr>
      <w:r w:rsidRPr="001D73B5">
        <w:rPr>
          <w:rFonts w:ascii="Cambria" w:hAnsi="Cambria"/>
          <w:color w:val="FF0000"/>
          <w:sz w:val="24"/>
          <w:u w:val="single"/>
        </w:rPr>
        <w:t xml:space="preserve"> </w:t>
      </w:r>
    </w:p>
    <w:p w14:paraId="2500014C" w14:textId="196A462C" w:rsidR="00C26BAF" w:rsidRPr="001D73B5" w:rsidRDefault="00C861A9" w:rsidP="008E7185">
      <w:pPr>
        <w:pStyle w:val="Titre1"/>
        <w:numPr>
          <w:ilvl w:val="0"/>
          <w:numId w:val="11"/>
        </w:numPr>
        <w:spacing w:before="0" w:beforeAutospacing="0" w:after="0" w:afterAutospacing="0"/>
        <w:rPr>
          <w:rFonts w:ascii="Cambria" w:hAnsi="Cambria"/>
          <w:color w:val="FF0000"/>
          <w:sz w:val="24"/>
          <w:u w:val="single"/>
        </w:rPr>
      </w:pPr>
      <w:r w:rsidRPr="001D73B5">
        <w:rPr>
          <w:rFonts w:ascii="Cambria" w:hAnsi="Cambria"/>
          <w:color w:val="FF0000"/>
          <w:sz w:val="24"/>
          <w:u w:val="single"/>
        </w:rPr>
        <w:t>Inscription administrative</w:t>
      </w:r>
    </w:p>
    <w:p w14:paraId="373578DB" w14:textId="34BE5C0F" w:rsidR="008E7185" w:rsidRPr="001D73B5" w:rsidRDefault="00E6480B" w:rsidP="008E7185">
      <w:pPr>
        <w:pStyle w:val="Titre1"/>
        <w:spacing w:before="0" w:beforeAutospacing="0" w:after="0" w:afterAutospacing="0"/>
        <w:ind w:left="720"/>
        <w:rPr>
          <w:rFonts w:ascii="Cambria" w:hAnsi="Cambria"/>
          <w:sz w:val="24"/>
        </w:rPr>
      </w:pPr>
      <w:r w:rsidRPr="001D73B5">
        <w:rPr>
          <w:rFonts w:ascii="Cambria" w:hAnsi="Cambria"/>
          <w:sz w:val="24"/>
        </w:rPr>
        <w:t>CVEC et frais d’inscription 2024/2025</w:t>
      </w:r>
    </w:p>
    <w:p w14:paraId="6CE1D85D" w14:textId="77777777" w:rsidR="00742881" w:rsidRDefault="008C6A80" w:rsidP="00742881">
      <w:pPr>
        <w:pStyle w:val="NormalWeb"/>
        <w:rPr>
          <w:rFonts w:ascii="Cambria" w:hAnsi="Cambria"/>
        </w:rPr>
      </w:pPr>
      <w:r w:rsidRPr="001D73B5">
        <w:rPr>
          <w:rStyle w:val="lev"/>
          <w:rFonts w:ascii="Cambria" w:hAnsi="Cambria"/>
        </w:rPr>
        <w:t>Contribution vie étudiante et de campus (CVEC)</w:t>
      </w:r>
    </w:p>
    <w:p w14:paraId="55B3217C" w14:textId="77777777" w:rsidR="00742881" w:rsidRDefault="00103412" w:rsidP="00742881">
      <w:pPr>
        <w:pStyle w:val="NormalWeb"/>
        <w:rPr>
          <w:rFonts w:ascii="Cambria" w:hAnsi="Cambria"/>
        </w:rPr>
      </w:pPr>
      <w:r w:rsidRPr="001D73B5">
        <w:rPr>
          <w:rFonts w:ascii="Cambria" w:hAnsi="Cambria"/>
        </w:rPr>
        <w:t>En application de la loi relative à l’orientation et à la réussite des étudiants du 8 mars 2018, les</w:t>
      </w:r>
    </w:p>
    <w:p w14:paraId="4734DD8B" w14:textId="77777777" w:rsidR="00742881" w:rsidRDefault="00742881" w:rsidP="00742881">
      <w:pPr>
        <w:pStyle w:val="NormalWeb"/>
        <w:rPr>
          <w:rFonts w:ascii="Cambria" w:hAnsi="Cambria"/>
        </w:rPr>
      </w:pPr>
    </w:p>
    <w:p w14:paraId="6C37B28F" w14:textId="5223F636" w:rsidR="00103412" w:rsidRPr="001D73B5" w:rsidRDefault="00103412" w:rsidP="00742881">
      <w:pPr>
        <w:pStyle w:val="NormalWeb"/>
        <w:spacing w:before="0" w:beforeAutospacing="0" w:after="0" w:afterAutospacing="0"/>
        <w:rPr>
          <w:rFonts w:ascii="Cambria" w:hAnsi="Cambria"/>
        </w:rPr>
      </w:pPr>
      <w:proofErr w:type="gramStart"/>
      <w:r w:rsidRPr="001D73B5">
        <w:rPr>
          <w:rFonts w:ascii="Cambria" w:hAnsi="Cambria"/>
        </w:rPr>
        <w:t>étudiants</w:t>
      </w:r>
      <w:proofErr w:type="gramEnd"/>
      <w:r w:rsidRPr="001D73B5">
        <w:rPr>
          <w:rFonts w:ascii="Cambria" w:hAnsi="Cambria"/>
        </w:rPr>
        <w:t xml:space="preserve"> en formation initiale doivent </w:t>
      </w:r>
      <w:r w:rsidRPr="001D73B5">
        <w:rPr>
          <w:rStyle w:val="lev"/>
          <w:rFonts w:ascii="Cambria" w:hAnsi="Cambria"/>
        </w:rPr>
        <w:t>obligatoirement</w:t>
      </w:r>
      <w:r w:rsidRPr="001D73B5">
        <w:rPr>
          <w:rFonts w:ascii="Cambria" w:hAnsi="Cambria"/>
        </w:rPr>
        <w:t xml:space="preserve"> s’acquitter de la CVEC auprès du CROUS (sauf cas prévus d’exonération) avant d’effectuer leurs inscriptions.</w:t>
      </w:r>
    </w:p>
    <w:p w14:paraId="65B6E676" w14:textId="12D1195A" w:rsidR="00103412" w:rsidRPr="001D73B5" w:rsidRDefault="00103412" w:rsidP="00D272DD">
      <w:pPr>
        <w:jc w:val="both"/>
        <w:rPr>
          <w:rFonts w:ascii="Cambria" w:hAnsi="Cambria"/>
        </w:rPr>
      </w:pPr>
      <w:r w:rsidRPr="001D73B5">
        <w:rPr>
          <w:rFonts w:ascii="Cambria" w:hAnsi="Cambria"/>
        </w:rPr>
        <w:t>Cette contribution de 10</w:t>
      </w:r>
      <w:r w:rsidR="00E6480B" w:rsidRPr="001D73B5">
        <w:rPr>
          <w:rFonts w:ascii="Cambria" w:hAnsi="Cambria"/>
        </w:rPr>
        <w:t>3</w:t>
      </w:r>
      <w:r w:rsidRPr="001D73B5">
        <w:rPr>
          <w:rFonts w:ascii="Cambria" w:hAnsi="Cambria"/>
        </w:rPr>
        <w:t xml:space="preserve"> euros est instaurée afin de favoriser l’accompagnement social, sanitaire, culturel et sportif des étudiants.</w:t>
      </w:r>
    </w:p>
    <w:p w14:paraId="1FEC8935" w14:textId="77777777" w:rsidR="00103412" w:rsidRPr="001D73B5" w:rsidRDefault="00103412" w:rsidP="00742881">
      <w:pPr>
        <w:jc w:val="both"/>
        <w:rPr>
          <w:rFonts w:ascii="Cambria" w:hAnsi="Cambria"/>
        </w:rPr>
      </w:pPr>
    </w:p>
    <w:p w14:paraId="6EF90D45" w14:textId="07BCAECC" w:rsidR="00103412" w:rsidRPr="001D73B5" w:rsidRDefault="00103412" w:rsidP="00D272DD">
      <w:pPr>
        <w:jc w:val="both"/>
        <w:rPr>
          <w:rFonts w:ascii="Cambria" w:hAnsi="Cambria"/>
          <w:i/>
          <w:iCs/>
        </w:rPr>
      </w:pPr>
      <w:r w:rsidRPr="001D73B5">
        <w:rPr>
          <w:rFonts w:ascii="Cambria" w:hAnsi="Cambria"/>
        </w:rPr>
        <w:t>Vous devez avoir souscrit, auprès du CROUS, à la contribution vie étudiante et de campus (CVEC) via le site</w:t>
      </w:r>
      <w:hyperlink r:id="rId7" w:tgtFrame="_blank" w:history="1">
        <w:r w:rsidRPr="001D73B5">
          <w:rPr>
            <w:rStyle w:val="Lienhypertexte"/>
            <w:rFonts w:ascii="Cambria" w:hAnsi="Cambria"/>
          </w:rPr>
          <w:t>MesServices.Etudiant.gouv.fr</w:t>
        </w:r>
      </w:hyperlink>
      <w:r w:rsidRPr="001D73B5">
        <w:rPr>
          <w:rFonts w:ascii="Cambria" w:hAnsi="Cambria"/>
        </w:rPr>
        <w:br/>
      </w:r>
      <w:r w:rsidRPr="001D73B5">
        <w:rPr>
          <w:rFonts w:ascii="Cambria" w:hAnsi="Cambria"/>
          <w:i/>
          <w:iCs/>
        </w:rPr>
        <w:t xml:space="preserve">Vous recevrez, par mail, une attestation sur laquelle figure votre numéro d’attestation </w:t>
      </w:r>
      <w:r w:rsidRPr="001D73B5">
        <w:rPr>
          <w:rStyle w:val="lev"/>
          <w:rFonts w:ascii="Cambria" w:hAnsi="Cambria"/>
          <w:i/>
          <w:iCs/>
        </w:rPr>
        <w:t>obligatoire</w:t>
      </w:r>
      <w:r w:rsidRPr="001D73B5">
        <w:rPr>
          <w:rFonts w:ascii="Cambria" w:hAnsi="Cambria"/>
          <w:i/>
          <w:iCs/>
        </w:rPr>
        <w:t xml:space="preserve"> pour votre inscription administrative.</w:t>
      </w:r>
    </w:p>
    <w:p w14:paraId="7108A63C" w14:textId="77777777" w:rsidR="00103412" w:rsidRPr="001D73B5" w:rsidRDefault="00103412" w:rsidP="00742881">
      <w:pPr>
        <w:rPr>
          <w:rFonts w:ascii="Cambria" w:hAnsi="Cambria"/>
        </w:rPr>
      </w:pPr>
    </w:p>
    <w:p w14:paraId="31169955" w14:textId="77777777" w:rsidR="00103412" w:rsidRPr="001D73B5" w:rsidRDefault="00103412" w:rsidP="00FB263A">
      <w:pPr>
        <w:ind w:firstLine="708"/>
        <w:rPr>
          <w:rFonts w:ascii="Cambria" w:hAnsi="Cambria"/>
        </w:rPr>
      </w:pPr>
    </w:p>
    <w:p w14:paraId="240B36BF" w14:textId="3A2712EC" w:rsidR="00FB263A" w:rsidRPr="001D73B5" w:rsidRDefault="005702F0" w:rsidP="00370D9E">
      <w:pPr>
        <w:rPr>
          <w:rStyle w:val="lev"/>
          <w:rFonts w:ascii="Cambria" w:hAnsi="Cambria"/>
        </w:rPr>
      </w:pPr>
      <w:r>
        <w:rPr>
          <w:rStyle w:val="lev"/>
          <w:rFonts w:ascii="Cambria" w:hAnsi="Cambria"/>
        </w:rPr>
        <w:t xml:space="preserve">- </w:t>
      </w:r>
      <w:r w:rsidR="00FB263A" w:rsidRPr="001D73B5">
        <w:rPr>
          <w:rStyle w:val="lev"/>
          <w:rFonts w:ascii="Cambria" w:hAnsi="Cambria"/>
        </w:rPr>
        <w:t>Monta</w:t>
      </w:r>
      <w:r w:rsidR="00E276A9" w:rsidRPr="001D73B5">
        <w:rPr>
          <w:rStyle w:val="lev"/>
          <w:rFonts w:ascii="Cambria" w:hAnsi="Cambria"/>
        </w:rPr>
        <w:t>nt des frais d’inscription 202</w:t>
      </w:r>
      <w:r w:rsidR="00370D9E" w:rsidRPr="001D73B5">
        <w:rPr>
          <w:rStyle w:val="lev"/>
          <w:rFonts w:ascii="Cambria" w:hAnsi="Cambria"/>
        </w:rPr>
        <w:t>4</w:t>
      </w:r>
      <w:r w:rsidR="00E276A9" w:rsidRPr="001D73B5">
        <w:rPr>
          <w:rStyle w:val="lev"/>
          <w:rFonts w:ascii="Cambria" w:hAnsi="Cambria"/>
        </w:rPr>
        <w:t>/202</w:t>
      </w:r>
      <w:r w:rsidR="00370D9E" w:rsidRPr="001D73B5">
        <w:rPr>
          <w:rStyle w:val="lev"/>
          <w:rFonts w:ascii="Cambria" w:hAnsi="Cambria"/>
        </w:rPr>
        <w:t>5</w:t>
      </w:r>
      <w:r w:rsidR="00FB263A" w:rsidRPr="001D73B5">
        <w:rPr>
          <w:rStyle w:val="lev"/>
          <w:rFonts w:ascii="Cambria" w:hAnsi="Cambria"/>
        </w:rPr>
        <w:t xml:space="preserve"> pour une inscription en doctorat : 380 euros</w:t>
      </w:r>
    </w:p>
    <w:p w14:paraId="5D40053E" w14:textId="77777777" w:rsidR="00FB263A" w:rsidRPr="001D73B5" w:rsidRDefault="00FB263A" w:rsidP="00FB263A">
      <w:pPr>
        <w:ind w:firstLine="708"/>
        <w:rPr>
          <w:rFonts w:ascii="Cambria" w:hAnsi="Cambria"/>
        </w:rPr>
      </w:pPr>
    </w:p>
    <w:p w14:paraId="7C15FCC7" w14:textId="607FC482" w:rsidR="0003060E" w:rsidRPr="001D73B5" w:rsidRDefault="0003060E" w:rsidP="0003060E">
      <w:pPr>
        <w:ind w:left="720"/>
        <w:jc w:val="both"/>
        <w:rPr>
          <w:rFonts w:ascii="Cambria" w:hAnsi="Cambria"/>
          <w:szCs w:val="20"/>
        </w:rPr>
      </w:pPr>
      <w:r w:rsidRPr="001D73B5">
        <w:rPr>
          <w:rFonts w:ascii="Cambria" w:hAnsi="Cambria"/>
        </w:rPr>
        <w:t xml:space="preserve">- Les inscriptions auront lieu </w:t>
      </w:r>
      <w:r w:rsidRPr="00FE4C93">
        <w:rPr>
          <w:rFonts w:ascii="Cambria" w:hAnsi="Cambria"/>
          <w:u w:val="single"/>
        </w:rPr>
        <w:t>sur rendez-vous</w:t>
      </w:r>
      <w:r w:rsidRPr="001D73B5">
        <w:rPr>
          <w:rFonts w:ascii="Cambria" w:hAnsi="Cambria"/>
        </w:rPr>
        <w:t xml:space="preserve"> à partir du </w:t>
      </w:r>
      <w:r w:rsidR="00370D9E" w:rsidRPr="001D73B5">
        <w:rPr>
          <w:rFonts w:ascii="Cambria" w:hAnsi="Cambria"/>
        </w:rPr>
        <w:t>19</w:t>
      </w:r>
      <w:r w:rsidR="001E03F1" w:rsidRPr="001D73B5">
        <w:rPr>
          <w:rFonts w:ascii="Cambria" w:hAnsi="Cambria"/>
        </w:rPr>
        <w:t xml:space="preserve"> a</w:t>
      </w:r>
      <w:r w:rsidRPr="001D73B5">
        <w:rPr>
          <w:rFonts w:ascii="Cambria" w:hAnsi="Cambria"/>
        </w:rPr>
        <w:t>oût 202</w:t>
      </w:r>
      <w:r w:rsidR="00370D9E" w:rsidRPr="001D73B5">
        <w:rPr>
          <w:rFonts w:ascii="Cambria" w:hAnsi="Cambria"/>
        </w:rPr>
        <w:t>4</w:t>
      </w:r>
      <w:r w:rsidRPr="001D73B5">
        <w:rPr>
          <w:rFonts w:ascii="Cambria" w:hAnsi="Cambria"/>
          <w:color w:val="000000"/>
        </w:rPr>
        <w:t xml:space="preserve"> </w:t>
      </w:r>
      <w:r w:rsidRPr="001D73B5">
        <w:rPr>
          <w:rFonts w:ascii="Cambria" w:hAnsi="Cambria"/>
        </w:rPr>
        <w:t>au service de la scolarité          centrale de l’université</w:t>
      </w:r>
      <w:r w:rsidR="00CD4D88" w:rsidRPr="001D73B5">
        <w:rPr>
          <w:rFonts w:ascii="Cambria" w:hAnsi="Cambria"/>
        </w:rPr>
        <w:t> : 02 32 74 40 01</w:t>
      </w:r>
      <w:r w:rsidR="00EA49D7" w:rsidRPr="001D73B5">
        <w:rPr>
          <w:rFonts w:ascii="Cambria" w:hAnsi="Cambria"/>
        </w:rPr>
        <w:t>.</w:t>
      </w:r>
      <w:r w:rsidRPr="001D73B5">
        <w:rPr>
          <w:rFonts w:ascii="Cambria" w:hAnsi="Cambria"/>
          <w:szCs w:val="20"/>
        </w:rPr>
        <w:t xml:space="preserve"> A noter pour vous inscrire : Le paiement par Carte Bancaire est obligatoire avec une possibilité de paiement en 3 fois.</w:t>
      </w:r>
    </w:p>
    <w:p w14:paraId="728F55A7" w14:textId="77777777" w:rsidR="0003060E" w:rsidRPr="001D73B5" w:rsidRDefault="0003060E" w:rsidP="00E43A36">
      <w:pPr>
        <w:jc w:val="both"/>
        <w:rPr>
          <w:rFonts w:ascii="Cambria" w:hAnsi="Cambria"/>
        </w:rPr>
      </w:pPr>
    </w:p>
    <w:p w14:paraId="7FD5CF24" w14:textId="1C788FD8" w:rsidR="00074840" w:rsidRPr="001D73B5" w:rsidRDefault="00050160" w:rsidP="00FB263A">
      <w:pPr>
        <w:ind w:left="720"/>
        <w:jc w:val="both"/>
        <w:rPr>
          <w:rFonts w:ascii="Cambria" w:hAnsi="Cambria"/>
        </w:rPr>
      </w:pPr>
      <w:r w:rsidRPr="001D73B5">
        <w:rPr>
          <w:rFonts w:ascii="Cambria" w:hAnsi="Cambria"/>
        </w:rPr>
        <w:t xml:space="preserve">Dès réception de la </w:t>
      </w:r>
      <w:r w:rsidRPr="001D73B5">
        <w:rPr>
          <w:rFonts w:ascii="Cambria" w:hAnsi="Cambria"/>
          <w:b/>
        </w:rPr>
        <w:t>proposition à l</w:t>
      </w:r>
      <w:r w:rsidR="00C861A9" w:rsidRPr="001D73B5">
        <w:rPr>
          <w:rFonts w:ascii="Cambria" w:hAnsi="Cambria"/>
          <w:b/>
        </w:rPr>
        <w:t>’inscription</w:t>
      </w:r>
      <w:r w:rsidRPr="001D73B5">
        <w:rPr>
          <w:rFonts w:ascii="Cambria" w:hAnsi="Cambria"/>
        </w:rPr>
        <w:t xml:space="preserve"> </w:t>
      </w:r>
      <w:r w:rsidR="00655085" w:rsidRPr="001D73B5">
        <w:rPr>
          <w:rFonts w:ascii="Cambria" w:hAnsi="Cambria"/>
        </w:rPr>
        <w:t>signée du président</w:t>
      </w:r>
      <w:r w:rsidR="00C861A9" w:rsidRPr="001D73B5">
        <w:rPr>
          <w:rFonts w:ascii="Cambria" w:hAnsi="Cambria"/>
        </w:rPr>
        <w:t>, le doctorant devra procéde</w:t>
      </w:r>
      <w:r w:rsidR="00097DDE" w:rsidRPr="001D73B5">
        <w:rPr>
          <w:rFonts w:ascii="Cambria" w:hAnsi="Cambria"/>
        </w:rPr>
        <w:t>r, le plus rapidement possible,</w:t>
      </w:r>
      <w:r w:rsidR="00C861A9" w:rsidRPr="001D73B5">
        <w:rPr>
          <w:rFonts w:ascii="Cambria" w:hAnsi="Cambria"/>
        </w:rPr>
        <w:t xml:space="preserve"> à son inscription admin</w:t>
      </w:r>
      <w:r w:rsidR="00AC3B3C" w:rsidRPr="001D73B5">
        <w:rPr>
          <w:rFonts w:ascii="Cambria" w:hAnsi="Cambria"/>
        </w:rPr>
        <w:t>istrative</w:t>
      </w:r>
      <w:r w:rsidRPr="001D73B5">
        <w:rPr>
          <w:rFonts w:ascii="Cambria" w:hAnsi="Cambria"/>
        </w:rPr>
        <w:t xml:space="preserve"> à la scolarité centrale. </w:t>
      </w:r>
      <w:r w:rsidR="00AC3B3C" w:rsidRPr="001D73B5">
        <w:rPr>
          <w:rFonts w:ascii="Cambria" w:hAnsi="Cambria"/>
        </w:rPr>
        <w:t xml:space="preserve"> </w:t>
      </w:r>
      <w:r w:rsidR="00AC3B3C" w:rsidRPr="001D73B5">
        <w:rPr>
          <w:rFonts w:ascii="Cambria" w:hAnsi="Cambria"/>
          <w:color w:val="000000"/>
        </w:rPr>
        <w:t>L</w:t>
      </w:r>
      <w:r w:rsidR="00C861A9" w:rsidRPr="001D73B5">
        <w:rPr>
          <w:rFonts w:ascii="Cambria" w:hAnsi="Cambria"/>
          <w:color w:val="000000"/>
        </w:rPr>
        <w:t>a carte d’étudiant après paiement des droits universitaires</w:t>
      </w:r>
      <w:r w:rsidR="00AC3B3C" w:rsidRPr="001D73B5">
        <w:rPr>
          <w:rFonts w:ascii="Cambria" w:hAnsi="Cambria"/>
          <w:color w:val="000000"/>
        </w:rPr>
        <w:t xml:space="preserve"> vous sera délivrée par la </w:t>
      </w:r>
      <w:proofErr w:type="spellStart"/>
      <w:r w:rsidR="00AC3B3C" w:rsidRPr="001D73B5">
        <w:rPr>
          <w:rFonts w:ascii="Cambria" w:hAnsi="Cambria"/>
          <w:color w:val="000000"/>
        </w:rPr>
        <w:t>DiRVED</w:t>
      </w:r>
      <w:proofErr w:type="spellEnd"/>
      <w:r w:rsidR="00C861A9" w:rsidRPr="001D73B5">
        <w:rPr>
          <w:rFonts w:ascii="Cambria" w:hAnsi="Cambria"/>
        </w:rPr>
        <w:t>.</w:t>
      </w:r>
    </w:p>
    <w:p w14:paraId="48789270" w14:textId="77777777" w:rsidR="000472DB" w:rsidRPr="001D73B5" w:rsidRDefault="000472DB" w:rsidP="00074840">
      <w:pPr>
        <w:jc w:val="both"/>
        <w:rPr>
          <w:rFonts w:ascii="Cambria" w:hAnsi="Cambria"/>
        </w:rPr>
      </w:pPr>
    </w:p>
    <w:p w14:paraId="54969DFD" w14:textId="0427EF7F" w:rsidR="00074840" w:rsidRPr="001D73B5" w:rsidRDefault="00074840" w:rsidP="00B868D6">
      <w:pPr>
        <w:ind w:left="708" w:firstLine="12"/>
        <w:jc w:val="both"/>
        <w:rPr>
          <w:rFonts w:ascii="Cambria" w:hAnsi="Cambria"/>
          <w:color w:val="000000"/>
        </w:rPr>
      </w:pPr>
      <w:r w:rsidRPr="001D73B5">
        <w:rPr>
          <w:rFonts w:ascii="Cambria" w:hAnsi="Cambria"/>
        </w:rPr>
        <w:t xml:space="preserve">Attention : </w:t>
      </w:r>
      <w:r w:rsidRPr="001D73B5">
        <w:rPr>
          <w:rFonts w:ascii="Cambria" w:hAnsi="Cambria"/>
          <w:b/>
          <w:bCs/>
          <w:color w:val="0070C0"/>
          <w:sz w:val="26"/>
          <w:szCs w:val="26"/>
        </w:rPr>
        <w:t xml:space="preserve">les doctorants retenus pour un contrat doctoral doivent </w:t>
      </w:r>
      <w:r w:rsidR="00FB263A" w:rsidRPr="001D73B5">
        <w:rPr>
          <w:rFonts w:ascii="Cambria" w:hAnsi="Cambria"/>
          <w:b/>
          <w:bCs/>
          <w:color w:val="0070C0"/>
          <w:sz w:val="26"/>
          <w:szCs w:val="26"/>
        </w:rPr>
        <w:t>fournir leur certificat de scolarité pour pouvoir signer leur contrat de travail</w:t>
      </w:r>
      <w:r w:rsidR="00FB263A" w:rsidRPr="001D73B5">
        <w:rPr>
          <w:rFonts w:ascii="Cambria" w:hAnsi="Cambria"/>
        </w:rPr>
        <w:t xml:space="preserve"> </w:t>
      </w:r>
      <w:r w:rsidRPr="001D73B5">
        <w:rPr>
          <w:rFonts w:ascii="Cambria" w:hAnsi="Cambria"/>
        </w:rPr>
        <w:t xml:space="preserve">(qui </w:t>
      </w:r>
      <w:r w:rsidR="00747C69" w:rsidRPr="001D73B5">
        <w:rPr>
          <w:rFonts w:ascii="Cambria" w:hAnsi="Cambria"/>
        </w:rPr>
        <w:t xml:space="preserve">peut </w:t>
      </w:r>
      <w:r w:rsidRPr="001D73B5">
        <w:rPr>
          <w:rFonts w:ascii="Cambria" w:hAnsi="Cambria"/>
        </w:rPr>
        <w:t>commence</w:t>
      </w:r>
      <w:r w:rsidR="002A07E4" w:rsidRPr="001D73B5">
        <w:rPr>
          <w:rFonts w:ascii="Cambria" w:hAnsi="Cambria"/>
        </w:rPr>
        <w:t>r</w:t>
      </w:r>
      <w:r w:rsidR="00E346CA" w:rsidRPr="001D73B5">
        <w:rPr>
          <w:rFonts w:ascii="Cambria" w:hAnsi="Cambria"/>
        </w:rPr>
        <w:t xml:space="preserve"> à partir </w:t>
      </w:r>
      <w:r w:rsidR="00E346CA" w:rsidRPr="001D73B5">
        <w:rPr>
          <w:rFonts w:ascii="Cambria" w:hAnsi="Cambria"/>
          <w:color w:val="000000"/>
        </w:rPr>
        <w:t xml:space="preserve">du </w:t>
      </w:r>
      <w:r w:rsidR="00370D9E" w:rsidRPr="001D73B5">
        <w:rPr>
          <w:rFonts w:ascii="Cambria" w:hAnsi="Cambria"/>
          <w:color w:val="000000"/>
        </w:rPr>
        <w:t xml:space="preserve">02 </w:t>
      </w:r>
      <w:r w:rsidR="00811314" w:rsidRPr="001D73B5">
        <w:rPr>
          <w:rFonts w:ascii="Cambria" w:hAnsi="Cambria"/>
          <w:color w:val="000000"/>
        </w:rPr>
        <w:t>septembre</w:t>
      </w:r>
      <w:r w:rsidR="00E346CA" w:rsidRPr="001D73B5">
        <w:rPr>
          <w:rFonts w:ascii="Cambria" w:hAnsi="Cambria"/>
          <w:color w:val="000000"/>
        </w:rPr>
        <w:t xml:space="preserve"> 20</w:t>
      </w:r>
      <w:r w:rsidR="007E7A6C" w:rsidRPr="001D73B5">
        <w:rPr>
          <w:rFonts w:ascii="Cambria" w:hAnsi="Cambria"/>
          <w:color w:val="000000"/>
        </w:rPr>
        <w:t>2</w:t>
      </w:r>
      <w:r w:rsidR="00370D9E" w:rsidRPr="001D73B5">
        <w:rPr>
          <w:rFonts w:ascii="Cambria" w:hAnsi="Cambria"/>
          <w:color w:val="000000"/>
        </w:rPr>
        <w:t>4</w:t>
      </w:r>
      <w:r w:rsidRPr="001D73B5">
        <w:rPr>
          <w:rFonts w:ascii="Cambria" w:hAnsi="Cambria"/>
          <w:color w:val="000000"/>
        </w:rPr>
        <w:t>).</w:t>
      </w:r>
    </w:p>
    <w:p w14:paraId="0FD1181D" w14:textId="77777777" w:rsidR="001D73B5" w:rsidRPr="001D73B5" w:rsidRDefault="001D73B5" w:rsidP="00C861A9">
      <w:pPr>
        <w:pStyle w:val="Titre1"/>
        <w:tabs>
          <w:tab w:val="left" w:pos="2293"/>
        </w:tabs>
        <w:spacing w:before="0" w:beforeAutospacing="0" w:after="0" w:afterAutospacing="0"/>
        <w:rPr>
          <w:rFonts w:ascii="Cambria" w:hAnsi="Cambria"/>
          <w:color w:val="000000"/>
          <w:sz w:val="24"/>
        </w:rPr>
      </w:pPr>
    </w:p>
    <w:p w14:paraId="47DE6F15" w14:textId="77777777" w:rsidR="00C40FF5" w:rsidRPr="001D73B5" w:rsidRDefault="00B868D6" w:rsidP="00C861A9">
      <w:pPr>
        <w:pStyle w:val="Titre1"/>
        <w:tabs>
          <w:tab w:val="left" w:pos="2293"/>
        </w:tabs>
        <w:spacing w:before="0" w:beforeAutospacing="0" w:after="0" w:afterAutospacing="0"/>
        <w:rPr>
          <w:rFonts w:ascii="Cambria" w:hAnsi="Cambria"/>
          <w:b w:val="0"/>
          <w:sz w:val="24"/>
        </w:rPr>
      </w:pPr>
      <w:r w:rsidRPr="001D73B5">
        <w:rPr>
          <w:rFonts w:ascii="Cambria" w:hAnsi="Cambria"/>
          <w:b w:val="0"/>
          <w:sz w:val="24"/>
        </w:rPr>
        <w:t xml:space="preserve">            </w:t>
      </w:r>
      <w:r w:rsidR="00C40FF5" w:rsidRPr="001D73B5">
        <w:rPr>
          <w:rFonts w:ascii="Cambria" w:hAnsi="Cambria"/>
          <w:b w:val="0"/>
          <w:sz w:val="24"/>
        </w:rPr>
        <w:t xml:space="preserve">- Demandes d’exonération des frais d’inscription sur critères sociaux : </w:t>
      </w:r>
    </w:p>
    <w:p w14:paraId="3B584AE7" w14:textId="612421D0" w:rsidR="00C40FF5" w:rsidRPr="001D73B5" w:rsidRDefault="00C40FF5" w:rsidP="00597810">
      <w:pPr>
        <w:pStyle w:val="Titre1"/>
        <w:tabs>
          <w:tab w:val="left" w:pos="2293"/>
        </w:tabs>
        <w:spacing w:before="0" w:beforeAutospacing="0" w:after="0" w:afterAutospacing="0"/>
        <w:ind w:left="708"/>
        <w:jc w:val="both"/>
        <w:rPr>
          <w:rFonts w:ascii="Cambria" w:hAnsi="Cambria"/>
          <w:b w:val="0"/>
          <w:sz w:val="24"/>
        </w:rPr>
      </w:pPr>
      <w:r w:rsidRPr="001D73B5">
        <w:rPr>
          <w:rFonts w:ascii="Cambria" w:hAnsi="Cambria"/>
          <w:b w:val="0"/>
          <w:sz w:val="24"/>
        </w:rPr>
        <w:t>Vous pouvez consulter le site de la vie étudiante, rubrique exonération des droits d’inscription</w:t>
      </w:r>
      <w:r w:rsidR="00B868D6" w:rsidRPr="001D73B5">
        <w:rPr>
          <w:rFonts w:ascii="Cambria" w:hAnsi="Cambria"/>
          <w:b w:val="0"/>
          <w:sz w:val="24"/>
        </w:rPr>
        <w:t xml:space="preserve"> </w:t>
      </w:r>
      <w:r w:rsidRPr="001D73B5">
        <w:rPr>
          <w:rFonts w:ascii="Cambria" w:hAnsi="Cambria"/>
          <w:b w:val="0"/>
          <w:sz w:val="24"/>
        </w:rPr>
        <w:t>afin de prendre connaissance des formalités à accomplir pour pouvoir en bénéficier.</w:t>
      </w:r>
    </w:p>
    <w:p w14:paraId="453E4454" w14:textId="77777777" w:rsidR="00C40FF5" w:rsidRPr="001D73B5" w:rsidRDefault="00C40FF5" w:rsidP="00C861A9">
      <w:pPr>
        <w:pStyle w:val="Titre1"/>
        <w:tabs>
          <w:tab w:val="left" w:pos="2293"/>
        </w:tabs>
        <w:spacing w:before="0" w:beforeAutospacing="0" w:after="0" w:afterAutospacing="0"/>
        <w:rPr>
          <w:rFonts w:ascii="Cambria" w:hAnsi="Cambria"/>
          <w:sz w:val="24"/>
        </w:rPr>
      </w:pPr>
    </w:p>
    <w:p w14:paraId="00D01E24" w14:textId="77777777" w:rsidR="00810773" w:rsidRPr="001D73B5" w:rsidRDefault="00AB71D3" w:rsidP="00D87E0E">
      <w:pPr>
        <w:pStyle w:val="Titre1"/>
        <w:spacing w:before="0" w:beforeAutospacing="0" w:after="0" w:afterAutospacing="0"/>
        <w:ind w:left="360"/>
        <w:rPr>
          <w:rFonts w:ascii="Cambria" w:hAnsi="Cambria"/>
          <w:color w:val="FF0000"/>
          <w:sz w:val="24"/>
          <w:u w:val="single"/>
        </w:rPr>
      </w:pPr>
      <w:r w:rsidRPr="001D73B5">
        <w:rPr>
          <w:rFonts w:ascii="Cambria" w:hAnsi="Cambria"/>
          <w:color w:val="FF0000"/>
          <w:sz w:val="24"/>
        </w:rPr>
        <w:t xml:space="preserve">  8</w:t>
      </w:r>
      <w:r w:rsidR="00D87E0E" w:rsidRPr="001D73B5">
        <w:rPr>
          <w:rFonts w:ascii="Cambria" w:hAnsi="Cambria"/>
          <w:color w:val="FF0000"/>
          <w:sz w:val="24"/>
        </w:rPr>
        <w:t xml:space="preserve">- </w:t>
      </w:r>
      <w:r w:rsidR="00D87E0E" w:rsidRPr="001D73B5">
        <w:rPr>
          <w:rFonts w:ascii="Cambria" w:hAnsi="Cambria"/>
          <w:color w:val="FF0000"/>
          <w:sz w:val="24"/>
          <w:u w:val="single"/>
        </w:rPr>
        <w:t>Titres de séjour</w:t>
      </w:r>
      <w:r w:rsidR="001458A4" w:rsidRPr="001D73B5">
        <w:rPr>
          <w:rFonts w:ascii="Cambria" w:hAnsi="Cambria"/>
          <w:color w:val="FF0000"/>
          <w:sz w:val="24"/>
          <w:u w:val="single"/>
        </w:rPr>
        <w:t xml:space="preserve"> pour étudiants étrangers</w:t>
      </w:r>
    </w:p>
    <w:p w14:paraId="4B20F377" w14:textId="77777777" w:rsidR="00810773" w:rsidRPr="001D73B5" w:rsidRDefault="00810773" w:rsidP="00C861A9">
      <w:pPr>
        <w:pStyle w:val="Titre1"/>
        <w:tabs>
          <w:tab w:val="left" w:pos="2293"/>
        </w:tabs>
        <w:spacing w:before="0" w:beforeAutospacing="0" w:after="0" w:afterAutospacing="0"/>
        <w:rPr>
          <w:rFonts w:ascii="Cambria" w:hAnsi="Cambria"/>
          <w:b w:val="0"/>
          <w:sz w:val="24"/>
        </w:rPr>
      </w:pPr>
    </w:p>
    <w:p w14:paraId="4A28F266" w14:textId="1A72B909" w:rsidR="0003060E" w:rsidRPr="001D73B5" w:rsidRDefault="0003060E" w:rsidP="00B868D6">
      <w:pPr>
        <w:pStyle w:val="Titre1"/>
        <w:tabs>
          <w:tab w:val="left" w:pos="2293"/>
        </w:tabs>
        <w:spacing w:before="0" w:beforeAutospacing="0" w:after="0" w:afterAutospacing="0"/>
        <w:ind w:left="708"/>
        <w:jc w:val="both"/>
        <w:rPr>
          <w:rFonts w:ascii="Cambria" w:hAnsi="Cambria"/>
          <w:b w:val="0"/>
          <w:sz w:val="24"/>
        </w:rPr>
      </w:pPr>
      <w:r w:rsidRPr="001D73B5">
        <w:rPr>
          <w:rFonts w:ascii="Cambria" w:hAnsi="Cambria"/>
          <w:b w:val="0"/>
          <w:color w:val="000000"/>
          <w:sz w:val="24"/>
        </w:rPr>
        <w:t xml:space="preserve">Vous trouverez ci-dessous le lien pour accomplir vos </w:t>
      </w:r>
      <w:r w:rsidRPr="001D73B5">
        <w:rPr>
          <w:rFonts w:ascii="Cambria" w:hAnsi="Cambria"/>
          <w:b w:val="0"/>
          <w:sz w:val="24"/>
        </w:rPr>
        <w:t>démarches pour l’obtention d’un VLS/TS (Visa Long Séjour Valant Titre de Séjour) ou le renouvellement de votre titre de séjour :</w:t>
      </w:r>
    </w:p>
    <w:p w14:paraId="1FE81404" w14:textId="77777777" w:rsidR="0003060E" w:rsidRPr="001D73B5" w:rsidRDefault="00000000" w:rsidP="00B868D6">
      <w:pPr>
        <w:ind w:firstLine="708"/>
        <w:rPr>
          <w:rFonts w:ascii="Cambria" w:hAnsi="Cambria"/>
        </w:rPr>
      </w:pPr>
      <w:hyperlink r:id="rId8" w:anchor="/" w:history="1">
        <w:r w:rsidR="0003060E" w:rsidRPr="001D73B5">
          <w:rPr>
            <w:rStyle w:val="Lienhypertexte"/>
            <w:rFonts w:ascii="Cambria" w:hAnsi="Cambria"/>
          </w:rPr>
          <w:t>https://administration-etrangers-en-france.interieur.gouv.fr/particuliers/#/</w:t>
        </w:r>
      </w:hyperlink>
    </w:p>
    <w:p w14:paraId="25549294" w14:textId="77777777" w:rsidR="0003060E" w:rsidRPr="001D73B5" w:rsidRDefault="0003060E" w:rsidP="00D87E0E">
      <w:pPr>
        <w:pStyle w:val="Titre1"/>
        <w:tabs>
          <w:tab w:val="left" w:pos="2293"/>
        </w:tabs>
        <w:spacing w:before="0" w:beforeAutospacing="0" w:after="0" w:afterAutospacing="0"/>
        <w:jc w:val="both"/>
        <w:rPr>
          <w:rFonts w:ascii="Cambria" w:hAnsi="Cambria"/>
          <w:b w:val="0"/>
          <w:sz w:val="24"/>
        </w:rPr>
      </w:pPr>
    </w:p>
    <w:p w14:paraId="5321B9C4" w14:textId="25BC7068" w:rsidR="007E7A6C" w:rsidRPr="001D73B5" w:rsidRDefault="00D87E0E" w:rsidP="00630436">
      <w:pPr>
        <w:pStyle w:val="Titre1"/>
        <w:tabs>
          <w:tab w:val="left" w:pos="2293"/>
        </w:tabs>
        <w:spacing w:before="0" w:beforeAutospacing="0" w:after="0" w:afterAutospacing="0"/>
        <w:ind w:left="708"/>
        <w:jc w:val="both"/>
        <w:rPr>
          <w:rFonts w:ascii="Cambria" w:hAnsi="Cambria"/>
          <w:b w:val="0"/>
          <w:sz w:val="24"/>
        </w:rPr>
      </w:pPr>
      <w:r w:rsidRPr="001D73B5">
        <w:rPr>
          <w:rFonts w:ascii="Cambria" w:hAnsi="Cambria"/>
          <w:b w:val="0"/>
          <w:sz w:val="24"/>
        </w:rPr>
        <w:t>Remarque : en cas de renouvellement du titre de séjour et sur demande expresse de l’étudiant</w:t>
      </w:r>
      <w:proofErr w:type="gramStart"/>
      <w:r w:rsidRPr="001D73B5">
        <w:rPr>
          <w:rFonts w:ascii="Cambria" w:hAnsi="Cambria"/>
          <w:b w:val="0"/>
          <w:sz w:val="24"/>
        </w:rPr>
        <w:t xml:space="preserve"> </w:t>
      </w:r>
      <w:r w:rsidR="00B868D6" w:rsidRPr="001D73B5">
        <w:rPr>
          <w:rFonts w:ascii="Cambria" w:hAnsi="Cambria"/>
          <w:b w:val="0"/>
          <w:sz w:val="24"/>
        </w:rPr>
        <w:t xml:space="preserve">  </w:t>
      </w:r>
      <w:r w:rsidRPr="001D73B5">
        <w:rPr>
          <w:rFonts w:ascii="Cambria" w:hAnsi="Cambria"/>
          <w:b w:val="0"/>
          <w:sz w:val="24"/>
        </w:rPr>
        <w:t>(</w:t>
      </w:r>
      <w:proofErr w:type="gramEnd"/>
      <w:r w:rsidRPr="001D73B5">
        <w:rPr>
          <w:rFonts w:ascii="Cambria" w:hAnsi="Cambria"/>
          <w:b w:val="0"/>
          <w:sz w:val="24"/>
        </w:rPr>
        <w:t xml:space="preserve">lettre motivée adressée à la sous-préfecture), </w:t>
      </w:r>
      <w:r w:rsidR="00173491" w:rsidRPr="001D73B5">
        <w:rPr>
          <w:rFonts w:ascii="Cambria" w:hAnsi="Cambria"/>
          <w:b w:val="0"/>
          <w:sz w:val="24"/>
        </w:rPr>
        <w:t>la délivrance d’un titre pluriannuel est possible</w:t>
      </w:r>
      <w:r w:rsidR="00112DBE" w:rsidRPr="001D73B5">
        <w:rPr>
          <w:rFonts w:ascii="Cambria" w:hAnsi="Cambria"/>
          <w:b w:val="0"/>
          <w:sz w:val="24"/>
        </w:rPr>
        <w:t xml:space="preserve"> (</w:t>
      </w:r>
      <w:r w:rsidR="00504DA6" w:rsidRPr="001D73B5">
        <w:rPr>
          <w:rFonts w:ascii="Cambria" w:hAnsi="Cambria"/>
          <w:b w:val="0"/>
          <w:sz w:val="24"/>
        </w:rPr>
        <w:t>https://www.service-public.fr/particuliers/vosdroits/F35799</w:t>
      </w:r>
      <w:r w:rsidR="00112DBE" w:rsidRPr="001D73B5">
        <w:rPr>
          <w:rFonts w:ascii="Cambria" w:hAnsi="Cambria"/>
          <w:b w:val="0"/>
          <w:sz w:val="24"/>
        </w:rPr>
        <w:t>)</w:t>
      </w:r>
      <w:r w:rsidR="00173491" w:rsidRPr="001D73B5">
        <w:rPr>
          <w:rFonts w:ascii="Cambria" w:hAnsi="Cambria"/>
          <w:b w:val="0"/>
          <w:sz w:val="24"/>
        </w:rPr>
        <w:t>.</w:t>
      </w:r>
    </w:p>
    <w:p w14:paraId="708CFF89" w14:textId="77777777" w:rsidR="00655085" w:rsidRPr="001D73B5" w:rsidRDefault="007E7A6C" w:rsidP="007E7A6C">
      <w:pPr>
        <w:pStyle w:val="Titre3"/>
        <w:rPr>
          <w:rFonts w:ascii="Cambria" w:eastAsia="Times New Roman" w:hAnsi="Cambria" w:cs="Times New Roman"/>
          <w:color w:val="auto"/>
          <w:kern w:val="36"/>
          <w:szCs w:val="20"/>
        </w:rPr>
      </w:pPr>
      <w:r w:rsidRPr="001D73B5">
        <w:rPr>
          <w:rFonts w:ascii="Cambria" w:eastAsia="Times New Roman" w:hAnsi="Cambria" w:cs="Times New Roman"/>
          <w:color w:val="auto"/>
          <w:kern w:val="36"/>
          <w:szCs w:val="20"/>
        </w:rPr>
        <w:t xml:space="preserve">           </w:t>
      </w:r>
    </w:p>
    <w:p w14:paraId="6F0E401D" w14:textId="4BA005AB" w:rsidR="00E276A9" w:rsidRPr="001D73B5" w:rsidRDefault="00655085" w:rsidP="00655085">
      <w:pPr>
        <w:pStyle w:val="Titre3"/>
        <w:rPr>
          <w:rFonts w:ascii="Cambria" w:eastAsia="Times New Roman" w:hAnsi="Cambria" w:cs="Times New Roman"/>
          <w:b/>
          <w:color w:val="FF0000"/>
          <w:kern w:val="36"/>
          <w:szCs w:val="20"/>
        </w:rPr>
      </w:pPr>
      <w:r w:rsidRPr="00117FDE">
        <w:rPr>
          <w:rFonts w:ascii="Cambria" w:eastAsia="Times New Roman" w:hAnsi="Cambria" w:cs="Times New Roman"/>
          <w:b/>
          <w:bCs/>
          <w:color w:val="FF0000"/>
          <w:kern w:val="36"/>
          <w:szCs w:val="20"/>
        </w:rPr>
        <w:t xml:space="preserve">         9</w:t>
      </w:r>
      <w:r w:rsidRPr="001D73B5">
        <w:rPr>
          <w:rFonts w:ascii="Cambria" w:eastAsia="Times New Roman" w:hAnsi="Cambria" w:cs="Times New Roman"/>
          <w:color w:val="FF0000"/>
          <w:kern w:val="36"/>
          <w:szCs w:val="20"/>
        </w:rPr>
        <w:t xml:space="preserve"> - </w:t>
      </w:r>
      <w:r w:rsidR="007E7A6C" w:rsidRPr="001D73B5">
        <w:rPr>
          <w:rFonts w:ascii="Cambria" w:eastAsia="Times New Roman" w:hAnsi="Cambria" w:cs="Times New Roman"/>
          <w:b/>
          <w:color w:val="FF0000"/>
          <w:kern w:val="36"/>
          <w:szCs w:val="20"/>
        </w:rPr>
        <w:t>Service des Relations Internationales (SRI) de l’Université Le Havre Normandie</w:t>
      </w:r>
      <w:r w:rsidR="00E276A9" w:rsidRPr="001D73B5">
        <w:rPr>
          <w:rFonts w:ascii="Cambria" w:eastAsia="Times New Roman" w:hAnsi="Cambria" w:cs="Times New Roman"/>
          <w:b/>
          <w:color w:val="FF0000"/>
          <w:kern w:val="36"/>
          <w:szCs w:val="20"/>
        </w:rPr>
        <w:t xml:space="preserve"> : </w:t>
      </w:r>
    </w:p>
    <w:p w14:paraId="28F75F95" w14:textId="56E246DE" w:rsidR="00655085" w:rsidRPr="001D73B5" w:rsidRDefault="00655085" w:rsidP="00655085">
      <w:pPr>
        <w:ind w:left="708"/>
        <w:rPr>
          <w:rFonts w:ascii="Cambria" w:hAnsi="Cambria"/>
        </w:rPr>
      </w:pPr>
      <w:r w:rsidRPr="001D73B5">
        <w:rPr>
          <w:rFonts w:ascii="Cambria" w:hAnsi="Cambria"/>
        </w:rPr>
        <w:t xml:space="preserve"> </w:t>
      </w:r>
      <w:r w:rsidR="00E276A9" w:rsidRPr="001D73B5">
        <w:rPr>
          <w:rFonts w:ascii="Cambria" w:hAnsi="Cambria"/>
        </w:rPr>
        <w:t xml:space="preserve"> </w:t>
      </w:r>
      <w:r w:rsidRPr="001D73B5">
        <w:rPr>
          <w:rFonts w:ascii="Cambria" w:hAnsi="Cambria"/>
        </w:rPr>
        <w:t>Les étudiants</w:t>
      </w:r>
      <w:r w:rsidR="00E276A9" w:rsidRPr="001D73B5">
        <w:rPr>
          <w:rFonts w:ascii="Cambria" w:hAnsi="Cambria"/>
        </w:rPr>
        <w:t xml:space="preserve"> étrangers </w:t>
      </w:r>
      <w:r w:rsidRPr="001D73B5">
        <w:rPr>
          <w:rFonts w:ascii="Cambria" w:hAnsi="Cambria"/>
        </w:rPr>
        <w:t xml:space="preserve">peuvent être accompagnés pour leur insertion dans l’université par le                     </w:t>
      </w:r>
    </w:p>
    <w:p w14:paraId="443FF39A" w14:textId="698716C8" w:rsidR="007E7A6C" w:rsidRDefault="00655085" w:rsidP="00655085">
      <w:pPr>
        <w:ind w:left="708"/>
        <w:rPr>
          <w:rFonts w:ascii="Cambria" w:hAnsi="Cambria"/>
          <w:color w:val="000000" w:themeColor="text1"/>
          <w:kern w:val="36"/>
          <w:szCs w:val="20"/>
        </w:rPr>
      </w:pPr>
      <w:r w:rsidRPr="001D73B5">
        <w:rPr>
          <w:rFonts w:ascii="Cambria" w:hAnsi="Cambria"/>
          <w:color w:val="000000" w:themeColor="text1"/>
        </w:rPr>
        <w:t xml:space="preserve">  </w:t>
      </w:r>
      <w:r w:rsidRPr="001D73B5">
        <w:rPr>
          <w:rFonts w:ascii="Cambria" w:hAnsi="Cambria"/>
          <w:b/>
          <w:color w:val="000000" w:themeColor="text1"/>
        </w:rPr>
        <w:t>S</w:t>
      </w:r>
      <w:r w:rsidRPr="001D73B5">
        <w:rPr>
          <w:rFonts w:ascii="Cambria" w:hAnsi="Cambria"/>
          <w:color w:val="000000" w:themeColor="text1"/>
          <w:kern w:val="36"/>
          <w:szCs w:val="20"/>
        </w:rPr>
        <w:t xml:space="preserve">ervice des </w:t>
      </w:r>
      <w:r w:rsidRPr="001D73B5">
        <w:rPr>
          <w:rFonts w:ascii="Cambria" w:hAnsi="Cambria"/>
          <w:b/>
          <w:color w:val="000000" w:themeColor="text1"/>
          <w:kern w:val="36"/>
          <w:szCs w:val="20"/>
        </w:rPr>
        <w:t>R</w:t>
      </w:r>
      <w:r w:rsidRPr="001D73B5">
        <w:rPr>
          <w:rFonts w:ascii="Cambria" w:hAnsi="Cambria"/>
          <w:color w:val="000000" w:themeColor="text1"/>
          <w:kern w:val="36"/>
          <w:szCs w:val="20"/>
        </w:rPr>
        <w:t xml:space="preserve">elations </w:t>
      </w:r>
      <w:r w:rsidRPr="001D73B5">
        <w:rPr>
          <w:rFonts w:ascii="Cambria" w:hAnsi="Cambria"/>
          <w:b/>
          <w:color w:val="000000" w:themeColor="text1"/>
          <w:kern w:val="36"/>
          <w:szCs w:val="20"/>
        </w:rPr>
        <w:t>I</w:t>
      </w:r>
      <w:r w:rsidRPr="001D73B5">
        <w:rPr>
          <w:rFonts w:ascii="Cambria" w:hAnsi="Cambria"/>
          <w:color w:val="000000" w:themeColor="text1"/>
          <w:kern w:val="36"/>
          <w:szCs w:val="20"/>
        </w:rPr>
        <w:t>nternationales (SRI).</w:t>
      </w:r>
    </w:p>
    <w:p w14:paraId="486AC9B1" w14:textId="77777777" w:rsidR="009053DA" w:rsidRDefault="009053DA" w:rsidP="00655085">
      <w:pPr>
        <w:ind w:left="708"/>
        <w:rPr>
          <w:rFonts w:ascii="Cambria" w:hAnsi="Cambria"/>
          <w:color w:val="000000" w:themeColor="text1"/>
        </w:rPr>
      </w:pPr>
    </w:p>
    <w:p w14:paraId="6269DEF4" w14:textId="77777777" w:rsidR="009053DA" w:rsidRDefault="009053DA" w:rsidP="00655085">
      <w:pPr>
        <w:ind w:left="708"/>
        <w:rPr>
          <w:rFonts w:ascii="Cambria" w:hAnsi="Cambria"/>
          <w:color w:val="000000" w:themeColor="text1"/>
        </w:rPr>
      </w:pPr>
    </w:p>
    <w:p w14:paraId="62EDC3AE" w14:textId="77777777" w:rsidR="009053DA" w:rsidRDefault="009053DA" w:rsidP="00655085">
      <w:pPr>
        <w:ind w:left="708"/>
        <w:rPr>
          <w:rFonts w:ascii="Cambria" w:hAnsi="Cambria"/>
          <w:color w:val="000000" w:themeColor="text1"/>
        </w:rPr>
      </w:pPr>
    </w:p>
    <w:p w14:paraId="74AC59DF" w14:textId="77777777" w:rsidR="009053DA" w:rsidRPr="001D73B5" w:rsidRDefault="009053DA" w:rsidP="00655085">
      <w:pPr>
        <w:ind w:left="708"/>
        <w:rPr>
          <w:rFonts w:ascii="Cambria" w:hAnsi="Cambria"/>
          <w:color w:val="000000" w:themeColor="text1"/>
        </w:rPr>
      </w:pPr>
    </w:p>
    <w:p w14:paraId="7E977A1B" w14:textId="77777777" w:rsidR="00EA49D7" w:rsidRDefault="00EA49D7" w:rsidP="00C861A9">
      <w:pPr>
        <w:pStyle w:val="Titre1"/>
        <w:tabs>
          <w:tab w:val="left" w:pos="2293"/>
        </w:tabs>
        <w:spacing w:before="0" w:beforeAutospacing="0" w:after="0" w:afterAutospacing="0"/>
        <w:rPr>
          <w:rFonts w:ascii="Cambria" w:hAnsi="Cambria"/>
          <w:sz w:val="24"/>
        </w:rPr>
      </w:pPr>
    </w:p>
    <w:p w14:paraId="7E14E665" w14:textId="77777777" w:rsidR="006774E2" w:rsidRPr="001D73B5" w:rsidRDefault="006774E2" w:rsidP="00C861A9">
      <w:pPr>
        <w:pStyle w:val="Titre1"/>
        <w:tabs>
          <w:tab w:val="left" w:pos="2293"/>
        </w:tabs>
        <w:spacing w:before="0" w:beforeAutospacing="0" w:after="0" w:afterAutospacing="0"/>
        <w:rPr>
          <w:rFonts w:ascii="Cambria" w:hAnsi="Cambria"/>
          <w:sz w:val="24"/>
        </w:rPr>
      </w:pPr>
    </w:p>
    <w:p w14:paraId="14345612" w14:textId="77777777" w:rsidR="00C861A9" w:rsidRPr="001D73B5" w:rsidRDefault="00C861A9" w:rsidP="006774E2">
      <w:pPr>
        <w:pStyle w:val="bodytext"/>
        <w:pBdr>
          <w:top w:val="single" w:sz="4" w:space="1" w:color="auto"/>
          <w:left w:val="single" w:sz="4" w:space="4" w:color="auto"/>
          <w:bottom w:val="single" w:sz="4" w:space="0" w:color="auto"/>
          <w:right w:val="single" w:sz="4" w:space="4" w:color="auto"/>
        </w:pBdr>
        <w:spacing w:before="0" w:beforeAutospacing="0" w:after="0" w:afterAutospacing="0"/>
        <w:jc w:val="center"/>
        <w:rPr>
          <w:rFonts w:ascii="Cambria" w:hAnsi="Cambria"/>
          <w:b/>
          <w:color w:val="000090"/>
          <w:sz w:val="24"/>
          <w:u w:val="single"/>
        </w:rPr>
      </w:pPr>
      <w:r w:rsidRPr="001D73B5">
        <w:rPr>
          <w:rFonts w:ascii="Cambria" w:hAnsi="Cambria"/>
          <w:sz w:val="24"/>
        </w:rPr>
        <w:tab/>
      </w:r>
    </w:p>
    <w:p w14:paraId="36D6B88C" w14:textId="77777777" w:rsidR="00C861A9" w:rsidRPr="006774E2" w:rsidRDefault="00C861A9" w:rsidP="006774E2">
      <w:pPr>
        <w:pStyle w:val="bodytext"/>
        <w:pBdr>
          <w:top w:val="single" w:sz="4" w:space="1" w:color="auto"/>
          <w:left w:val="single" w:sz="4" w:space="4" w:color="auto"/>
          <w:bottom w:val="single" w:sz="4" w:space="0" w:color="auto"/>
          <w:right w:val="single" w:sz="4" w:space="4" w:color="auto"/>
        </w:pBdr>
        <w:spacing w:before="0" w:beforeAutospacing="0" w:after="0" w:afterAutospacing="0"/>
        <w:jc w:val="center"/>
        <w:rPr>
          <w:rFonts w:ascii="Cambria" w:hAnsi="Cambria"/>
          <w:b/>
          <w:color w:val="000090"/>
          <w:sz w:val="24"/>
          <w:shd w:val="pct15" w:color="auto" w:fill="FFFFFF"/>
        </w:rPr>
      </w:pPr>
      <w:r w:rsidRPr="006774E2">
        <w:rPr>
          <w:rFonts w:ascii="Cambria" w:hAnsi="Cambria"/>
          <w:b/>
          <w:color w:val="000090"/>
          <w:sz w:val="24"/>
          <w:shd w:val="pct15" w:color="auto" w:fill="FFFFFF"/>
        </w:rPr>
        <w:t>VOS CONTACTS A LA DIRVED</w:t>
      </w:r>
    </w:p>
    <w:p w14:paraId="66729BB0" w14:textId="77777777" w:rsidR="00EA49D7" w:rsidRPr="001D73B5" w:rsidRDefault="00EA49D7" w:rsidP="006774E2">
      <w:pPr>
        <w:pStyle w:val="bodytext"/>
        <w:pBdr>
          <w:top w:val="single" w:sz="4" w:space="1" w:color="auto"/>
          <w:left w:val="single" w:sz="4" w:space="4" w:color="auto"/>
          <w:bottom w:val="single" w:sz="4" w:space="0" w:color="auto"/>
          <w:right w:val="single" w:sz="4" w:space="4" w:color="auto"/>
        </w:pBdr>
        <w:spacing w:before="0" w:beforeAutospacing="0" w:after="0" w:afterAutospacing="0"/>
        <w:jc w:val="center"/>
        <w:rPr>
          <w:rFonts w:ascii="Cambria" w:hAnsi="Cambria"/>
          <w:b/>
          <w:color w:val="000090"/>
          <w:sz w:val="24"/>
        </w:rPr>
      </w:pPr>
    </w:p>
    <w:p w14:paraId="55CB9E0E" w14:textId="77777777" w:rsidR="001F5B73" w:rsidRPr="001D73B5" w:rsidRDefault="001F5B73" w:rsidP="00E1426A">
      <w:pPr>
        <w:pStyle w:val="Pieddepage"/>
        <w:rPr>
          <w:rFonts w:ascii="Cambria" w:hAnsi="Cambria"/>
          <w:b/>
        </w:rPr>
      </w:pPr>
    </w:p>
    <w:p w14:paraId="7F7B673C" w14:textId="77777777" w:rsidR="00E1426A" w:rsidRPr="001D73B5" w:rsidRDefault="00E1426A" w:rsidP="00E1426A">
      <w:pPr>
        <w:pStyle w:val="Pieddepage"/>
        <w:rPr>
          <w:rFonts w:ascii="Cambria" w:hAnsi="Cambria"/>
          <w:b/>
        </w:rPr>
      </w:pPr>
      <w:proofErr w:type="spellStart"/>
      <w:r w:rsidRPr="001D73B5">
        <w:rPr>
          <w:rFonts w:ascii="Cambria" w:hAnsi="Cambria"/>
          <w:b/>
        </w:rPr>
        <w:t>DiRVED</w:t>
      </w:r>
      <w:proofErr w:type="spellEnd"/>
      <w:r w:rsidRPr="001D73B5">
        <w:rPr>
          <w:rFonts w:ascii="Cambria" w:hAnsi="Cambria"/>
          <w:b/>
        </w:rPr>
        <w:t xml:space="preserve"> (Direction de la Recherche, de la Valorisation et des Etudes Doctorales)</w:t>
      </w:r>
    </w:p>
    <w:p w14:paraId="3C345512" w14:textId="77777777" w:rsidR="00EA49D7" w:rsidRPr="001D73B5" w:rsidRDefault="00EA49D7" w:rsidP="00E1426A">
      <w:pPr>
        <w:pStyle w:val="Pieddepage"/>
        <w:rPr>
          <w:rFonts w:ascii="Cambria" w:hAnsi="Cambria"/>
          <w:b/>
        </w:rPr>
      </w:pPr>
    </w:p>
    <w:p w14:paraId="3EB05926" w14:textId="299735A8" w:rsidR="00E1426A" w:rsidRPr="001D73B5" w:rsidRDefault="00E1426A" w:rsidP="00E1426A">
      <w:pPr>
        <w:pStyle w:val="Pieddepage"/>
        <w:rPr>
          <w:rFonts w:ascii="Cambria" w:hAnsi="Cambria"/>
          <w:b/>
        </w:rPr>
      </w:pPr>
      <w:r w:rsidRPr="001D73B5">
        <w:rPr>
          <w:rFonts w:ascii="Cambria" w:hAnsi="Cambria"/>
          <w:b/>
        </w:rPr>
        <w:t>Service</w:t>
      </w:r>
      <w:r w:rsidR="009D6825" w:rsidRPr="001D73B5">
        <w:rPr>
          <w:rFonts w:ascii="Cambria" w:hAnsi="Cambria"/>
          <w:b/>
        </w:rPr>
        <w:t>s</w:t>
      </w:r>
      <w:r w:rsidRPr="001D73B5">
        <w:rPr>
          <w:rFonts w:ascii="Cambria" w:hAnsi="Cambria"/>
          <w:b/>
        </w:rPr>
        <w:t xml:space="preserve"> Centraux</w:t>
      </w:r>
      <w:r w:rsidR="008C39C2">
        <w:rPr>
          <w:rFonts w:ascii="Cambria" w:hAnsi="Cambria"/>
          <w:b/>
        </w:rPr>
        <w:t xml:space="preserve"> – Bâtiment Présidence</w:t>
      </w:r>
    </w:p>
    <w:p w14:paraId="0E58D6D5" w14:textId="77777777" w:rsidR="00E1426A" w:rsidRPr="001D73B5" w:rsidRDefault="00E1426A" w:rsidP="00E1426A">
      <w:pPr>
        <w:pStyle w:val="Pieddepage"/>
        <w:rPr>
          <w:rFonts w:ascii="Cambria" w:hAnsi="Cambria"/>
          <w:b/>
        </w:rPr>
      </w:pPr>
      <w:r w:rsidRPr="001D73B5">
        <w:rPr>
          <w:rFonts w:ascii="Cambria" w:hAnsi="Cambria"/>
          <w:b/>
        </w:rPr>
        <w:t xml:space="preserve">25 rue Philippe Lebon </w:t>
      </w:r>
    </w:p>
    <w:p w14:paraId="01365C8F" w14:textId="77777777" w:rsidR="00E1426A" w:rsidRPr="001D73B5" w:rsidRDefault="00BC43B3" w:rsidP="00E1426A">
      <w:pPr>
        <w:pStyle w:val="Pieddepage"/>
        <w:rPr>
          <w:rFonts w:ascii="Cambria" w:hAnsi="Cambria"/>
          <w:b/>
        </w:rPr>
      </w:pPr>
      <w:r w:rsidRPr="001D73B5">
        <w:rPr>
          <w:rFonts w:ascii="Cambria" w:hAnsi="Cambria"/>
          <w:b/>
        </w:rPr>
        <w:t>BP</w:t>
      </w:r>
      <w:r w:rsidR="00E1426A" w:rsidRPr="001D73B5">
        <w:rPr>
          <w:rFonts w:ascii="Cambria" w:hAnsi="Cambria"/>
          <w:b/>
        </w:rPr>
        <w:t xml:space="preserve"> 1123</w:t>
      </w:r>
    </w:p>
    <w:p w14:paraId="1D898FC0" w14:textId="77777777" w:rsidR="00C861A9" w:rsidRPr="001D73B5" w:rsidRDefault="00C61AB2" w:rsidP="00C861A9">
      <w:pPr>
        <w:pStyle w:val="Pieddepage"/>
        <w:rPr>
          <w:rFonts w:ascii="Cambria" w:hAnsi="Cambria"/>
          <w:b/>
        </w:rPr>
      </w:pPr>
      <w:r w:rsidRPr="001D73B5">
        <w:rPr>
          <w:rFonts w:ascii="Cambria" w:hAnsi="Cambria"/>
          <w:b/>
        </w:rPr>
        <w:t>76063 Le Havre Cé</w:t>
      </w:r>
      <w:r w:rsidR="00E1426A" w:rsidRPr="001D73B5">
        <w:rPr>
          <w:rFonts w:ascii="Cambria" w:hAnsi="Cambria"/>
          <w:b/>
        </w:rPr>
        <w:t>dex</w:t>
      </w:r>
    </w:p>
    <w:p w14:paraId="415C7C43" w14:textId="77777777" w:rsidR="002B7A0F" w:rsidRPr="001D73B5" w:rsidRDefault="002B7A0F" w:rsidP="00C861A9">
      <w:pPr>
        <w:pStyle w:val="Pieddepage"/>
        <w:rPr>
          <w:rFonts w:ascii="Cambria" w:hAnsi="Cambria"/>
          <w:b/>
        </w:rPr>
      </w:pPr>
    </w:p>
    <w:p w14:paraId="1417EE92" w14:textId="02AE93D3" w:rsidR="00C861A9" w:rsidRPr="001D73B5" w:rsidRDefault="00F209EC" w:rsidP="00C861A9">
      <w:pPr>
        <w:pStyle w:val="Pieddepage"/>
        <w:rPr>
          <w:rFonts w:ascii="Cambria" w:hAnsi="Cambria"/>
          <w:b/>
          <w:color w:val="000000"/>
        </w:rPr>
      </w:pPr>
      <w:r w:rsidRPr="001D73B5">
        <w:rPr>
          <w:rFonts w:ascii="Cambria" w:hAnsi="Cambria"/>
          <w:b/>
        </w:rPr>
        <w:t>Mme Alexane KHARMICH</w:t>
      </w:r>
      <w:r w:rsidR="00C861A9" w:rsidRPr="001D73B5">
        <w:rPr>
          <w:rFonts w:ascii="Cambria" w:hAnsi="Cambria"/>
          <w:b/>
        </w:rPr>
        <w:t xml:space="preserve"> </w:t>
      </w:r>
      <w:r w:rsidR="00C861A9" w:rsidRPr="001D73B5">
        <w:rPr>
          <w:rFonts w:ascii="Cambria" w:hAnsi="Cambria"/>
          <w:b/>
          <w:color w:val="000000"/>
        </w:rPr>
        <w:t xml:space="preserve">– 02 32 74 40 42 – </w:t>
      </w:r>
      <w:hyperlink r:id="rId9" w:history="1">
        <w:r w:rsidR="00811314" w:rsidRPr="001D73B5">
          <w:rPr>
            <w:rStyle w:val="Lienhypertexte"/>
            <w:rFonts w:ascii="Cambria" w:hAnsi="Cambria"/>
            <w:b/>
            <w:color w:val="000000"/>
          </w:rPr>
          <w:t>dirved-ed</w:t>
        </w:r>
        <w:r w:rsidR="00240725" w:rsidRPr="001D73B5">
          <w:rPr>
            <w:rStyle w:val="Lienhypertexte"/>
            <w:rFonts w:ascii="Cambria" w:hAnsi="Cambria"/>
            <w:b/>
            <w:color w:val="000000"/>
          </w:rPr>
          <w:t>@univ-lehavre.fr</w:t>
        </w:r>
      </w:hyperlink>
    </w:p>
    <w:p w14:paraId="7528191F" w14:textId="77777777" w:rsidR="00C861A9" w:rsidRPr="001D73B5" w:rsidRDefault="00C861A9" w:rsidP="00D533EB">
      <w:pPr>
        <w:pStyle w:val="Pieddepage"/>
        <w:tabs>
          <w:tab w:val="left" w:pos="1134"/>
        </w:tabs>
        <w:rPr>
          <w:rStyle w:val="Lienhypertexte"/>
          <w:rFonts w:ascii="Cambria" w:hAnsi="Cambria" w:cs="Verdana"/>
          <w:color w:val="auto"/>
          <w:u w:val="none"/>
        </w:rPr>
      </w:pPr>
      <w:r w:rsidRPr="001D73B5">
        <w:rPr>
          <w:rFonts w:ascii="Cambria" w:hAnsi="Cambria"/>
          <w:bCs/>
          <w:color w:val="000000"/>
        </w:rPr>
        <w:t>ED</w:t>
      </w:r>
      <w:r w:rsidRPr="001D73B5">
        <w:rPr>
          <w:rFonts w:ascii="Cambria" w:hAnsi="Cambria"/>
          <w:bCs/>
        </w:rPr>
        <w:t xml:space="preserve"> n°</w:t>
      </w:r>
      <w:r w:rsidR="00112DBE" w:rsidRPr="001D73B5">
        <w:rPr>
          <w:rFonts w:ascii="Cambria" w:hAnsi="Cambria"/>
          <w:bCs/>
        </w:rPr>
        <w:t xml:space="preserve"> </w:t>
      </w:r>
      <w:r w:rsidR="00B5047E" w:rsidRPr="001D73B5">
        <w:rPr>
          <w:rFonts w:ascii="Cambria" w:hAnsi="Cambria"/>
          <w:bCs/>
        </w:rPr>
        <w:t>591</w:t>
      </w:r>
      <w:r w:rsidRPr="001D73B5">
        <w:rPr>
          <w:rFonts w:ascii="Cambria" w:hAnsi="Cambria"/>
          <w:bCs/>
        </w:rPr>
        <w:t xml:space="preserve"> </w:t>
      </w:r>
      <w:r w:rsidR="00D533EB" w:rsidRPr="001D73B5">
        <w:rPr>
          <w:rFonts w:ascii="Cambria" w:hAnsi="Cambria"/>
          <w:bCs/>
        </w:rPr>
        <w:tab/>
      </w:r>
      <w:hyperlink r:id="rId10" w:history="1">
        <w:r w:rsidR="00B5047E" w:rsidRPr="001D73B5">
          <w:rPr>
            <w:rStyle w:val="Lienhypertexte"/>
            <w:rFonts w:ascii="Cambria" w:hAnsi="Cambria" w:cs="Verdana"/>
            <w:color w:val="auto"/>
            <w:u w:val="none"/>
          </w:rPr>
          <w:t>Physique, Sciences de l’Ingénieur</w:t>
        </w:r>
      </w:hyperlink>
      <w:r w:rsidR="00B5047E" w:rsidRPr="001D73B5">
        <w:rPr>
          <w:rStyle w:val="Lienhypertexte"/>
          <w:rFonts w:ascii="Cambria" w:hAnsi="Cambria" w:cs="Verdana"/>
          <w:color w:val="auto"/>
          <w:u w:val="none"/>
        </w:rPr>
        <w:t>, Matériaux, Energie</w:t>
      </w:r>
    </w:p>
    <w:p w14:paraId="1E58C269" w14:textId="77777777" w:rsidR="00B5047E" w:rsidRPr="001D73B5" w:rsidRDefault="00B5047E" w:rsidP="00D533EB">
      <w:pPr>
        <w:pStyle w:val="Pieddepage"/>
        <w:tabs>
          <w:tab w:val="left" w:pos="1134"/>
        </w:tabs>
        <w:rPr>
          <w:rFonts w:ascii="Cambria" w:hAnsi="Cambria"/>
          <w:color w:val="FF0000"/>
        </w:rPr>
      </w:pPr>
      <w:r w:rsidRPr="001D73B5">
        <w:rPr>
          <w:rFonts w:ascii="Cambria" w:hAnsi="Cambria"/>
          <w:bCs/>
        </w:rPr>
        <w:t xml:space="preserve">ED n° 590  </w:t>
      </w:r>
      <w:hyperlink r:id="rId11" w:history="1">
        <w:r w:rsidRPr="001D73B5">
          <w:rPr>
            <w:rStyle w:val="Lienhypertexte"/>
            <w:rFonts w:ascii="Cambria" w:hAnsi="Cambria" w:cs="Verdana"/>
            <w:color w:val="auto"/>
            <w:u w:val="none"/>
          </w:rPr>
          <w:t>Mathématiques,</w:t>
        </w:r>
      </w:hyperlink>
      <w:r w:rsidRPr="001D73B5">
        <w:rPr>
          <w:rStyle w:val="Lienhypertexte"/>
          <w:rFonts w:ascii="Cambria" w:hAnsi="Cambria" w:cs="Verdana"/>
          <w:color w:val="auto"/>
          <w:u w:val="none"/>
        </w:rPr>
        <w:t xml:space="preserve"> Information, Ingénierie des Systèmes</w:t>
      </w:r>
    </w:p>
    <w:p w14:paraId="4E26EB45" w14:textId="77777777" w:rsidR="00C861A9" w:rsidRPr="001D73B5" w:rsidRDefault="00C861A9" w:rsidP="00D533EB">
      <w:pPr>
        <w:pStyle w:val="Pieddepage"/>
        <w:tabs>
          <w:tab w:val="left" w:pos="1134"/>
        </w:tabs>
        <w:rPr>
          <w:rFonts w:ascii="Cambria" w:hAnsi="Cambria"/>
          <w:bCs/>
        </w:rPr>
      </w:pPr>
      <w:r w:rsidRPr="001D73B5">
        <w:rPr>
          <w:rFonts w:ascii="Cambria" w:hAnsi="Cambria"/>
          <w:bCs/>
        </w:rPr>
        <w:t>ED n°</w:t>
      </w:r>
      <w:r w:rsidR="00112DBE" w:rsidRPr="001D73B5">
        <w:rPr>
          <w:rFonts w:ascii="Cambria" w:hAnsi="Cambria"/>
          <w:bCs/>
        </w:rPr>
        <w:t xml:space="preserve"> </w:t>
      </w:r>
      <w:r w:rsidRPr="001D73B5">
        <w:rPr>
          <w:rFonts w:ascii="Cambria" w:hAnsi="Cambria"/>
          <w:bCs/>
        </w:rPr>
        <w:t xml:space="preserve">497 </w:t>
      </w:r>
      <w:r w:rsidR="00D533EB" w:rsidRPr="001D73B5">
        <w:rPr>
          <w:rFonts w:ascii="Cambria" w:hAnsi="Cambria"/>
          <w:bCs/>
        </w:rPr>
        <w:tab/>
      </w:r>
      <w:r w:rsidRPr="001D73B5">
        <w:rPr>
          <w:rFonts w:ascii="Cambria" w:hAnsi="Cambria"/>
          <w:bCs/>
        </w:rPr>
        <w:t>Normand</w:t>
      </w:r>
      <w:r w:rsidR="00240725" w:rsidRPr="001D73B5">
        <w:rPr>
          <w:rFonts w:ascii="Cambria" w:hAnsi="Cambria"/>
          <w:bCs/>
        </w:rPr>
        <w:t>e de Biologie Intégrative, Santé</w:t>
      </w:r>
      <w:r w:rsidRPr="001D73B5">
        <w:rPr>
          <w:rFonts w:ascii="Cambria" w:hAnsi="Cambria"/>
          <w:bCs/>
        </w:rPr>
        <w:t>, Environnement</w:t>
      </w:r>
    </w:p>
    <w:p w14:paraId="461C8797" w14:textId="77777777" w:rsidR="00C861A9" w:rsidRPr="001D73B5" w:rsidRDefault="00C861A9" w:rsidP="00600B19">
      <w:pPr>
        <w:pStyle w:val="Pieddepage"/>
        <w:tabs>
          <w:tab w:val="left" w:pos="1134"/>
        </w:tabs>
        <w:rPr>
          <w:rFonts w:ascii="Cambria" w:hAnsi="Cambria"/>
          <w:color w:val="FF0000"/>
        </w:rPr>
      </w:pPr>
      <w:r w:rsidRPr="001D73B5">
        <w:rPr>
          <w:rFonts w:ascii="Cambria" w:hAnsi="Cambria"/>
          <w:bCs/>
        </w:rPr>
        <w:t>ED n°</w:t>
      </w:r>
      <w:r w:rsidR="00112DBE" w:rsidRPr="001D73B5">
        <w:rPr>
          <w:rFonts w:ascii="Cambria" w:hAnsi="Cambria"/>
          <w:bCs/>
        </w:rPr>
        <w:t xml:space="preserve"> </w:t>
      </w:r>
      <w:r w:rsidRPr="001D73B5">
        <w:rPr>
          <w:rFonts w:ascii="Cambria" w:hAnsi="Cambria"/>
          <w:bCs/>
        </w:rPr>
        <w:t xml:space="preserve">508 </w:t>
      </w:r>
      <w:r w:rsidR="00D533EB" w:rsidRPr="001D73B5">
        <w:rPr>
          <w:rFonts w:ascii="Cambria" w:hAnsi="Cambria"/>
          <w:bCs/>
        </w:rPr>
        <w:tab/>
      </w:r>
      <w:r w:rsidRPr="001D73B5">
        <w:rPr>
          <w:rFonts w:ascii="Cambria" w:hAnsi="Cambria"/>
          <w:bCs/>
        </w:rPr>
        <w:t xml:space="preserve">Normande de Chimie </w:t>
      </w:r>
    </w:p>
    <w:p w14:paraId="4F8A774F" w14:textId="77777777" w:rsidR="00FF7C36" w:rsidRPr="001D73B5" w:rsidRDefault="00FF7C36" w:rsidP="00D533EB">
      <w:pPr>
        <w:pStyle w:val="Pieddepage"/>
        <w:tabs>
          <w:tab w:val="left" w:pos="1134"/>
        </w:tabs>
        <w:rPr>
          <w:rFonts w:ascii="Cambria" w:hAnsi="Cambria"/>
          <w:b/>
          <w:color w:val="000000"/>
        </w:rPr>
      </w:pPr>
      <w:r w:rsidRPr="001D73B5">
        <w:rPr>
          <w:rFonts w:ascii="Cambria" w:hAnsi="Cambria"/>
          <w:b/>
          <w:color w:val="000000"/>
        </w:rPr>
        <w:t xml:space="preserve">Mme Sophie MANDEVILLE – 02 32 74 </w:t>
      </w:r>
      <w:r w:rsidR="00CD1917" w:rsidRPr="001D73B5">
        <w:rPr>
          <w:rFonts w:ascii="Cambria" w:hAnsi="Cambria"/>
          <w:b/>
          <w:color w:val="000000"/>
        </w:rPr>
        <w:t>40 43</w:t>
      </w:r>
      <w:r w:rsidRPr="001D73B5">
        <w:rPr>
          <w:rFonts w:ascii="Cambria" w:hAnsi="Cambria"/>
          <w:b/>
          <w:color w:val="000000"/>
        </w:rPr>
        <w:t xml:space="preserve"> – </w:t>
      </w:r>
      <w:hyperlink r:id="rId12" w:history="1">
        <w:r w:rsidR="00EA738B" w:rsidRPr="001D73B5">
          <w:rPr>
            <w:rStyle w:val="Lienhypertexte"/>
            <w:rFonts w:ascii="Cambria" w:hAnsi="Cambria"/>
            <w:color w:val="000000"/>
          </w:rPr>
          <w:t xml:space="preserve"> </w:t>
        </w:r>
        <w:r w:rsidR="00EA738B" w:rsidRPr="001D73B5">
          <w:rPr>
            <w:rStyle w:val="Lienhypertexte"/>
            <w:rFonts w:ascii="Cambria" w:hAnsi="Cambria"/>
            <w:b/>
            <w:color w:val="000000"/>
          </w:rPr>
          <w:t xml:space="preserve">dirved-ed@univ-lehavre.fr </w:t>
        </w:r>
      </w:hyperlink>
    </w:p>
    <w:p w14:paraId="0E0FE82B" w14:textId="77777777" w:rsidR="00FF7C36" w:rsidRPr="001D73B5" w:rsidRDefault="00FF7C36" w:rsidP="00D533EB">
      <w:pPr>
        <w:pStyle w:val="Pieddepage"/>
        <w:tabs>
          <w:tab w:val="left" w:pos="1134"/>
        </w:tabs>
        <w:rPr>
          <w:rFonts w:ascii="Cambria" w:hAnsi="Cambria"/>
          <w:color w:val="FF0000"/>
        </w:rPr>
      </w:pPr>
      <w:r w:rsidRPr="001D73B5">
        <w:rPr>
          <w:rFonts w:ascii="Cambria" w:hAnsi="Cambria"/>
          <w:bCs/>
        </w:rPr>
        <w:t xml:space="preserve">ED n° 98 </w:t>
      </w:r>
      <w:r w:rsidR="00D533EB" w:rsidRPr="001D73B5">
        <w:rPr>
          <w:rFonts w:ascii="Cambria" w:hAnsi="Cambria"/>
          <w:bCs/>
        </w:rPr>
        <w:tab/>
      </w:r>
      <w:r w:rsidRPr="001D73B5">
        <w:rPr>
          <w:rFonts w:ascii="Cambria" w:hAnsi="Cambria"/>
          <w:bCs/>
        </w:rPr>
        <w:t xml:space="preserve">Droit - Normandie </w:t>
      </w:r>
    </w:p>
    <w:p w14:paraId="134A84A1" w14:textId="77777777" w:rsidR="00FF7C36" w:rsidRPr="001D73B5" w:rsidRDefault="00FF7C36" w:rsidP="00D533EB">
      <w:pPr>
        <w:pStyle w:val="Pieddepage"/>
        <w:tabs>
          <w:tab w:val="left" w:pos="1134"/>
        </w:tabs>
        <w:rPr>
          <w:rFonts w:ascii="Cambria" w:hAnsi="Cambria"/>
          <w:bCs/>
        </w:rPr>
      </w:pPr>
      <w:r w:rsidRPr="001D73B5">
        <w:rPr>
          <w:rFonts w:ascii="Cambria" w:hAnsi="Cambria"/>
          <w:bCs/>
        </w:rPr>
        <w:t xml:space="preserve">ED n° 242 </w:t>
      </w:r>
      <w:r w:rsidR="00D533EB" w:rsidRPr="001D73B5">
        <w:rPr>
          <w:rFonts w:ascii="Cambria" w:hAnsi="Cambria"/>
          <w:bCs/>
        </w:rPr>
        <w:tab/>
      </w:r>
      <w:r w:rsidRPr="001D73B5">
        <w:rPr>
          <w:rFonts w:ascii="Cambria" w:hAnsi="Cambria"/>
          <w:bCs/>
        </w:rPr>
        <w:t>Economie - Gestion - Normandie</w:t>
      </w:r>
    </w:p>
    <w:p w14:paraId="2CCEC126" w14:textId="77777777" w:rsidR="00600B19" w:rsidRPr="001D73B5" w:rsidRDefault="00FF7C36" w:rsidP="00600B19">
      <w:pPr>
        <w:pStyle w:val="Pieddepage"/>
        <w:tabs>
          <w:tab w:val="left" w:pos="1134"/>
        </w:tabs>
        <w:rPr>
          <w:rFonts w:ascii="Cambria" w:hAnsi="Cambria"/>
          <w:bCs/>
        </w:rPr>
      </w:pPr>
      <w:r w:rsidRPr="001D73B5">
        <w:rPr>
          <w:rFonts w:ascii="Cambria" w:hAnsi="Cambria"/>
          <w:bCs/>
        </w:rPr>
        <w:t xml:space="preserve">ED n° 556 </w:t>
      </w:r>
      <w:r w:rsidR="00D533EB" w:rsidRPr="001D73B5">
        <w:rPr>
          <w:rFonts w:ascii="Cambria" w:hAnsi="Cambria"/>
          <w:bCs/>
        </w:rPr>
        <w:tab/>
      </w:r>
      <w:r w:rsidRPr="001D73B5">
        <w:rPr>
          <w:rFonts w:ascii="Cambria" w:hAnsi="Cambria"/>
          <w:bCs/>
        </w:rPr>
        <w:t xml:space="preserve">Hommes, Sociétés, Risques, Territoires </w:t>
      </w:r>
    </w:p>
    <w:p w14:paraId="12D48C2D" w14:textId="0FF41019" w:rsidR="00C861A9" w:rsidRPr="001D73B5" w:rsidRDefault="00FF7C36" w:rsidP="00600B19">
      <w:pPr>
        <w:pStyle w:val="Pieddepage"/>
        <w:tabs>
          <w:tab w:val="left" w:pos="1134"/>
        </w:tabs>
        <w:rPr>
          <w:rFonts w:ascii="Cambria" w:hAnsi="Cambria"/>
          <w:bCs/>
        </w:rPr>
      </w:pPr>
      <w:r w:rsidRPr="001D73B5">
        <w:rPr>
          <w:rFonts w:ascii="Cambria" w:hAnsi="Cambria"/>
          <w:bCs/>
        </w:rPr>
        <w:t xml:space="preserve">ED n° 558 </w:t>
      </w:r>
      <w:r w:rsidR="00D533EB" w:rsidRPr="001D73B5">
        <w:rPr>
          <w:rFonts w:ascii="Cambria" w:hAnsi="Cambria"/>
          <w:bCs/>
        </w:rPr>
        <w:tab/>
      </w:r>
      <w:r w:rsidR="00716FD3" w:rsidRPr="001D73B5">
        <w:rPr>
          <w:rFonts w:ascii="Cambria" w:hAnsi="Cambria"/>
          <w:bCs/>
        </w:rPr>
        <w:t>Normandie Humanités</w:t>
      </w:r>
    </w:p>
    <w:p w14:paraId="74F33EE0" w14:textId="77777777" w:rsidR="00655085" w:rsidRPr="001D73B5" w:rsidRDefault="00655085" w:rsidP="00600B19">
      <w:pPr>
        <w:pStyle w:val="Pieddepage"/>
        <w:tabs>
          <w:tab w:val="left" w:pos="1134"/>
        </w:tabs>
        <w:rPr>
          <w:rFonts w:ascii="Cambria" w:hAnsi="Cambria"/>
          <w:bCs/>
        </w:rPr>
      </w:pPr>
    </w:p>
    <w:p w14:paraId="32C00512" w14:textId="77777777" w:rsidR="00655085" w:rsidRPr="001D73B5" w:rsidRDefault="00655085" w:rsidP="00600B19">
      <w:pPr>
        <w:pStyle w:val="Pieddepage"/>
        <w:tabs>
          <w:tab w:val="left" w:pos="1134"/>
        </w:tabs>
        <w:rPr>
          <w:rFonts w:ascii="Cambria" w:hAnsi="Cambria"/>
          <w:bCs/>
        </w:rPr>
      </w:pPr>
    </w:p>
    <w:p w14:paraId="0990C071" w14:textId="77777777" w:rsidR="00655085" w:rsidRPr="001D73B5" w:rsidRDefault="00655085" w:rsidP="006774E2">
      <w:pPr>
        <w:pStyle w:val="bodytext"/>
        <w:pBdr>
          <w:top w:val="single" w:sz="4" w:space="1" w:color="auto"/>
          <w:left w:val="single" w:sz="4" w:space="4" w:color="auto"/>
          <w:bottom w:val="single" w:sz="4" w:space="0" w:color="auto"/>
          <w:right w:val="single" w:sz="4" w:space="4" w:color="auto"/>
        </w:pBdr>
        <w:spacing w:before="0" w:beforeAutospacing="0" w:after="0" w:afterAutospacing="0"/>
        <w:jc w:val="center"/>
        <w:rPr>
          <w:rFonts w:ascii="Cambria" w:hAnsi="Cambria"/>
          <w:b/>
          <w:color w:val="000090"/>
          <w:sz w:val="24"/>
        </w:rPr>
      </w:pPr>
    </w:p>
    <w:p w14:paraId="16B3EF69" w14:textId="5CD8F08A" w:rsidR="00655085" w:rsidRPr="001D73B5" w:rsidRDefault="00655085" w:rsidP="006774E2">
      <w:pPr>
        <w:pStyle w:val="bodytext"/>
        <w:pBdr>
          <w:top w:val="single" w:sz="4" w:space="1" w:color="auto"/>
          <w:left w:val="single" w:sz="4" w:space="4" w:color="auto"/>
          <w:bottom w:val="single" w:sz="4" w:space="0" w:color="auto"/>
          <w:right w:val="single" w:sz="4" w:space="4" w:color="auto"/>
        </w:pBdr>
        <w:spacing w:before="0" w:beforeAutospacing="0" w:after="0" w:afterAutospacing="0"/>
        <w:jc w:val="center"/>
        <w:rPr>
          <w:rFonts w:ascii="Cambria" w:hAnsi="Cambria"/>
          <w:b/>
          <w:color w:val="000090"/>
          <w:sz w:val="24"/>
        </w:rPr>
      </w:pPr>
      <w:r w:rsidRPr="001D73B5">
        <w:rPr>
          <w:rFonts w:ascii="Cambria" w:hAnsi="Cambria"/>
          <w:b/>
          <w:color w:val="000090"/>
          <w:sz w:val="24"/>
        </w:rPr>
        <w:t>VOS CONTACTS AU SRI</w:t>
      </w:r>
    </w:p>
    <w:p w14:paraId="229C2F8D" w14:textId="77777777" w:rsidR="00655085" w:rsidRPr="001D73B5" w:rsidRDefault="00655085" w:rsidP="006774E2">
      <w:pPr>
        <w:pStyle w:val="bodytext"/>
        <w:pBdr>
          <w:top w:val="single" w:sz="4" w:space="1" w:color="auto"/>
          <w:left w:val="single" w:sz="4" w:space="4" w:color="auto"/>
          <w:bottom w:val="single" w:sz="4" w:space="0" w:color="auto"/>
          <w:right w:val="single" w:sz="4" w:space="4" w:color="auto"/>
        </w:pBdr>
        <w:spacing w:before="0" w:beforeAutospacing="0" w:after="0" w:afterAutospacing="0"/>
        <w:jc w:val="center"/>
        <w:rPr>
          <w:rFonts w:ascii="Cambria" w:hAnsi="Cambria"/>
          <w:b/>
          <w:color w:val="000090"/>
          <w:sz w:val="24"/>
        </w:rPr>
      </w:pPr>
    </w:p>
    <w:p w14:paraId="0B8F5A62" w14:textId="77777777" w:rsidR="00655085" w:rsidRPr="001D73B5" w:rsidRDefault="00655085" w:rsidP="00600B19">
      <w:pPr>
        <w:pStyle w:val="Pieddepage"/>
        <w:tabs>
          <w:tab w:val="left" w:pos="1134"/>
        </w:tabs>
        <w:rPr>
          <w:rFonts w:ascii="Cambria" w:hAnsi="Cambria"/>
          <w:bCs/>
        </w:rPr>
      </w:pPr>
    </w:p>
    <w:p w14:paraId="07C3F8C0" w14:textId="77777777" w:rsidR="00655085" w:rsidRPr="001D73B5" w:rsidRDefault="00655085" w:rsidP="00655085">
      <w:pPr>
        <w:pStyle w:val="Titre3"/>
        <w:rPr>
          <w:rFonts w:ascii="Cambria" w:eastAsia="Times New Roman" w:hAnsi="Cambria" w:cs="Times New Roman"/>
          <w:b/>
          <w:color w:val="000000" w:themeColor="text1"/>
          <w:kern w:val="36"/>
          <w:szCs w:val="20"/>
        </w:rPr>
      </w:pPr>
      <w:r w:rsidRPr="001D73B5">
        <w:rPr>
          <w:rFonts w:ascii="Cambria" w:eastAsia="Times New Roman" w:hAnsi="Cambria" w:cs="Times New Roman"/>
          <w:b/>
          <w:color w:val="000000" w:themeColor="text1"/>
          <w:kern w:val="36"/>
          <w:szCs w:val="20"/>
        </w:rPr>
        <w:t>Service des Relations Internationales (SRI)</w:t>
      </w:r>
    </w:p>
    <w:p w14:paraId="123867AE" w14:textId="042A8744" w:rsidR="00655085" w:rsidRPr="001D73B5" w:rsidRDefault="00655085" w:rsidP="00655085">
      <w:pPr>
        <w:pStyle w:val="Titre3"/>
        <w:rPr>
          <w:rFonts w:ascii="Cambria" w:eastAsia="Times New Roman" w:hAnsi="Cambria" w:cs="Times New Roman"/>
          <w:color w:val="000000" w:themeColor="text1"/>
          <w:kern w:val="36"/>
          <w:szCs w:val="20"/>
        </w:rPr>
      </w:pPr>
      <w:r w:rsidRPr="001D73B5">
        <w:rPr>
          <w:rFonts w:ascii="Cambria" w:eastAsia="Times New Roman" w:hAnsi="Cambria" w:cs="Times New Roman"/>
          <w:color w:val="000000" w:themeColor="text1"/>
          <w:kern w:val="36"/>
          <w:szCs w:val="20"/>
        </w:rPr>
        <w:t>Bâtiment des affaires internationales (Porte E007) - 25 rue Philippe Lebon, Le Havre Cedex</w:t>
      </w:r>
    </w:p>
    <w:p w14:paraId="18EE37FC" w14:textId="7A637BBC" w:rsidR="00655085" w:rsidRPr="001D73B5" w:rsidRDefault="00655085" w:rsidP="00655085">
      <w:pPr>
        <w:rPr>
          <w:rFonts w:ascii="Cambria" w:hAnsi="Cambria"/>
          <w:color w:val="000000" w:themeColor="text1"/>
        </w:rPr>
      </w:pPr>
      <w:r w:rsidRPr="001D73B5">
        <w:rPr>
          <w:rFonts w:ascii="Cambria" w:hAnsi="Cambria"/>
          <w:color w:val="000000" w:themeColor="text1"/>
        </w:rPr>
        <w:t>Contact : permanence avec tuteurs (12</w:t>
      </w:r>
      <w:r w:rsidR="002627B2">
        <w:rPr>
          <w:rFonts w:ascii="Cambria" w:hAnsi="Cambria"/>
          <w:color w:val="000000" w:themeColor="text1"/>
        </w:rPr>
        <w:t>h</w:t>
      </w:r>
      <w:r w:rsidRPr="001D73B5">
        <w:rPr>
          <w:rFonts w:ascii="Cambria" w:hAnsi="Cambria"/>
          <w:color w:val="000000" w:themeColor="text1"/>
        </w:rPr>
        <w:t>-15</w:t>
      </w:r>
      <w:r w:rsidR="002627B2">
        <w:rPr>
          <w:rFonts w:ascii="Cambria" w:hAnsi="Cambria"/>
          <w:color w:val="000000" w:themeColor="text1"/>
        </w:rPr>
        <w:t>h</w:t>
      </w:r>
      <w:r w:rsidRPr="001D73B5">
        <w:rPr>
          <w:rFonts w:ascii="Cambria" w:hAnsi="Cambria"/>
          <w:color w:val="000000" w:themeColor="text1"/>
        </w:rPr>
        <w:t>)  Tel. : +33 (0)2 32 74 42 8</w:t>
      </w:r>
      <w:r w:rsidR="00D874E8" w:rsidRPr="001D73B5">
        <w:rPr>
          <w:rFonts w:ascii="Cambria" w:hAnsi="Cambria"/>
          <w:color w:val="000000" w:themeColor="text1"/>
        </w:rPr>
        <w:t>1</w:t>
      </w:r>
      <w:r w:rsidRPr="001D73B5">
        <w:rPr>
          <w:rFonts w:ascii="Cambria" w:hAnsi="Cambria"/>
          <w:color w:val="000000" w:themeColor="text1"/>
        </w:rPr>
        <w:t xml:space="preserve"> </w:t>
      </w:r>
    </w:p>
    <w:p w14:paraId="05E673C0" w14:textId="57F6690C" w:rsidR="00655085" w:rsidRPr="001D73B5" w:rsidRDefault="00655085" w:rsidP="00655085">
      <w:pPr>
        <w:rPr>
          <w:rFonts w:ascii="Cambria" w:hAnsi="Cambria"/>
          <w:color w:val="000000" w:themeColor="text1"/>
          <w:lang w:val="en-US"/>
        </w:rPr>
      </w:pPr>
      <w:proofErr w:type="gramStart"/>
      <w:r w:rsidRPr="001D73B5">
        <w:rPr>
          <w:rFonts w:ascii="Cambria" w:hAnsi="Cambria"/>
          <w:color w:val="000000" w:themeColor="text1"/>
          <w:lang w:val="en-US"/>
        </w:rPr>
        <w:t>Mail :</w:t>
      </w:r>
      <w:proofErr w:type="gramEnd"/>
      <w:r w:rsidRPr="001D73B5">
        <w:rPr>
          <w:rFonts w:ascii="Cambria" w:hAnsi="Cambria"/>
          <w:color w:val="000000" w:themeColor="text1"/>
          <w:lang w:val="en-US"/>
        </w:rPr>
        <w:t xml:space="preserve"> </w:t>
      </w:r>
      <w:hyperlink r:id="rId13" w:history="1">
        <w:r w:rsidRPr="001D73B5">
          <w:rPr>
            <w:rStyle w:val="Lienhypertexte"/>
            <w:rFonts w:ascii="Cambria" w:hAnsi="Cambria"/>
            <w:color w:val="000000" w:themeColor="text1"/>
          </w:rPr>
          <w:t>sri@univ-lehavre.fr</w:t>
        </w:r>
      </w:hyperlink>
      <w:r w:rsidRPr="001D73B5">
        <w:rPr>
          <w:rStyle w:val="Lienhypertexte"/>
          <w:rFonts w:ascii="Cambria" w:hAnsi="Cambria"/>
          <w:color w:val="000000" w:themeColor="text1"/>
        </w:rPr>
        <w:t xml:space="preserve"> </w:t>
      </w:r>
      <w:r w:rsidRPr="001D73B5">
        <w:rPr>
          <w:rFonts w:ascii="Cambria" w:hAnsi="Cambria"/>
          <w:color w:val="000000" w:themeColor="text1"/>
          <w:lang w:val="en-US"/>
        </w:rPr>
        <w:t>Website : https://www.univ-lehavre.fr/</w:t>
      </w:r>
      <w:r w:rsidR="00D874E8" w:rsidRPr="001D73B5">
        <w:rPr>
          <w:rFonts w:ascii="Cambria" w:hAnsi="Cambria"/>
          <w:color w:val="000000" w:themeColor="text1"/>
          <w:lang w:val="en-US"/>
        </w:rPr>
        <w:t>fr/international</w:t>
      </w:r>
    </w:p>
    <w:p w14:paraId="33D51FF9" w14:textId="77777777" w:rsidR="00655085" w:rsidRPr="001D73B5" w:rsidRDefault="00655085" w:rsidP="00600B19">
      <w:pPr>
        <w:pStyle w:val="Pieddepage"/>
        <w:tabs>
          <w:tab w:val="left" w:pos="1134"/>
        </w:tabs>
        <w:rPr>
          <w:rFonts w:ascii="Cambria" w:hAnsi="Cambria"/>
          <w:bCs/>
        </w:rPr>
      </w:pPr>
    </w:p>
    <w:p w14:paraId="600257C7" w14:textId="77777777" w:rsidR="008E7185" w:rsidRDefault="008E7185" w:rsidP="00600B19">
      <w:pPr>
        <w:pStyle w:val="Pieddepage"/>
        <w:tabs>
          <w:tab w:val="left" w:pos="1134"/>
        </w:tabs>
        <w:rPr>
          <w:bCs/>
        </w:rPr>
      </w:pPr>
    </w:p>
    <w:p w14:paraId="54EE4CFA" w14:textId="77777777" w:rsidR="008E7185" w:rsidRDefault="008E7185" w:rsidP="00600B19">
      <w:pPr>
        <w:pStyle w:val="Pieddepage"/>
        <w:tabs>
          <w:tab w:val="left" w:pos="1134"/>
        </w:tabs>
        <w:rPr>
          <w:bCs/>
        </w:rPr>
      </w:pPr>
    </w:p>
    <w:sectPr w:rsidR="008E7185" w:rsidSect="004A6E23">
      <w:headerReference w:type="default" r:id="rId14"/>
      <w:footerReference w:type="default" r:id="rId15"/>
      <w:pgSz w:w="11900" w:h="16840"/>
      <w:pgMar w:top="680" w:right="720" w:bottom="816" w:left="720" w:header="284"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31F56" w14:textId="77777777" w:rsidR="002A60AB" w:rsidRDefault="002A60AB">
      <w:r>
        <w:separator/>
      </w:r>
    </w:p>
  </w:endnote>
  <w:endnote w:type="continuationSeparator" w:id="0">
    <w:p w14:paraId="000090B6" w14:textId="77777777" w:rsidR="002A60AB" w:rsidRDefault="002A6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notTrueType/>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86CD" w14:textId="77777777" w:rsidR="00C40FF5" w:rsidRDefault="00C40FF5">
    <w:pPr>
      <w:pStyle w:val="Pieddepage"/>
      <w:pBdr>
        <w:bottom w:val="single" w:sz="6" w:space="1" w:color="auto"/>
      </w:pBdr>
      <w:rPr>
        <w:i/>
        <w:sz w:val="20"/>
      </w:rPr>
    </w:pPr>
  </w:p>
  <w:p w14:paraId="17DB61BC" w14:textId="77777777" w:rsidR="00C40FF5" w:rsidRDefault="00C40FF5">
    <w:pPr>
      <w:pStyle w:val="Pieddepage"/>
      <w:rPr>
        <w:i/>
        <w:sz w:val="20"/>
      </w:rPr>
    </w:pPr>
  </w:p>
  <w:p w14:paraId="56411521" w14:textId="248E9266" w:rsidR="00C40FF5" w:rsidRPr="007A0223" w:rsidRDefault="00C40FF5" w:rsidP="004A6E23">
    <w:pPr>
      <w:pStyle w:val="Pieddepage"/>
      <w:rPr>
        <w:i/>
        <w:sz w:val="20"/>
        <w:szCs w:val="20"/>
      </w:rPr>
    </w:pPr>
    <w:r>
      <w:rPr>
        <w:i/>
        <w:sz w:val="20"/>
      </w:rPr>
      <w:t>ULH</w:t>
    </w:r>
    <w:r w:rsidR="008B0408">
      <w:rPr>
        <w:i/>
        <w:sz w:val="20"/>
      </w:rPr>
      <w:t>N</w:t>
    </w:r>
    <w:r>
      <w:rPr>
        <w:i/>
        <w:sz w:val="20"/>
      </w:rPr>
      <w:t xml:space="preserve"> – </w:t>
    </w:r>
    <w:proofErr w:type="spellStart"/>
    <w:r>
      <w:rPr>
        <w:i/>
        <w:sz w:val="20"/>
      </w:rPr>
      <w:t>DiRVED</w:t>
    </w:r>
    <w:proofErr w:type="spellEnd"/>
    <w:r>
      <w:rPr>
        <w:i/>
        <w:sz w:val="20"/>
      </w:rPr>
      <w:t xml:space="preserve"> - Procédure d’inscription en 1</w:t>
    </w:r>
    <w:r w:rsidRPr="00D57D6D">
      <w:rPr>
        <w:i/>
        <w:sz w:val="20"/>
        <w:vertAlign w:val="superscript"/>
      </w:rPr>
      <w:t>ère</w:t>
    </w:r>
    <w:r w:rsidR="00714D32">
      <w:rPr>
        <w:i/>
        <w:sz w:val="20"/>
      </w:rPr>
      <w:t xml:space="preserve"> année de thèse </w:t>
    </w:r>
    <w:r w:rsidR="00630436">
      <w:rPr>
        <w:i/>
        <w:color w:val="000000"/>
        <w:sz w:val="20"/>
      </w:rPr>
      <w:t>202</w:t>
    </w:r>
    <w:r w:rsidR="00197BFE">
      <w:rPr>
        <w:i/>
        <w:color w:val="000000"/>
        <w:sz w:val="20"/>
      </w:rPr>
      <w:t>4</w:t>
    </w:r>
    <w:r w:rsidR="00714D32" w:rsidRPr="00E450BD">
      <w:rPr>
        <w:i/>
        <w:color w:val="000000"/>
        <w:sz w:val="20"/>
      </w:rPr>
      <w:t>-20</w:t>
    </w:r>
    <w:r w:rsidR="00832177" w:rsidRPr="00E450BD">
      <w:rPr>
        <w:i/>
        <w:color w:val="000000"/>
        <w:sz w:val="20"/>
      </w:rPr>
      <w:t>2</w:t>
    </w:r>
    <w:r w:rsidR="00197BFE">
      <w:rPr>
        <w:i/>
        <w:color w:val="000000"/>
        <w:sz w:val="20"/>
      </w:rPr>
      <w:t>5</w:t>
    </w:r>
    <w:r>
      <w:rPr>
        <w:i/>
        <w:sz w:val="20"/>
      </w:rPr>
      <w:tab/>
    </w:r>
    <w:r>
      <w:rPr>
        <w:i/>
        <w:sz w:val="20"/>
      </w:rPr>
      <w:tab/>
    </w:r>
    <w:r w:rsidRPr="007A0223">
      <w:rPr>
        <w:rStyle w:val="Numrodepage"/>
        <w:sz w:val="20"/>
        <w:szCs w:val="20"/>
      </w:rPr>
      <w:fldChar w:fldCharType="begin"/>
    </w:r>
    <w:r w:rsidRPr="007A0223">
      <w:rPr>
        <w:rStyle w:val="Numrodepage"/>
        <w:sz w:val="20"/>
        <w:szCs w:val="20"/>
      </w:rPr>
      <w:instrText xml:space="preserve"> </w:instrText>
    </w:r>
    <w:r w:rsidR="00063FF0" w:rsidRPr="007A0223">
      <w:rPr>
        <w:rStyle w:val="Numrodepage"/>
        <w:sz w:val="20"/>
        <w:szCs w:val="20"/>
      </w:rPr>
      <w:instrText>PAGE</w:instrText>
    </w:r>
    <w:r w:rsidRPr="007A0223">
      <w:rPr>
        <w:rStyle w:val="Numrodepage"/>
        <w:sz w:val="20"/>
        <w:szCs w:val="20"/>
      </w:rPr>
      <w:instrText xml:space="preserve"> </w:instrText>
    </w:r>
    <w:r w:rsidRPr="007A0223">
      <w:rPr>
        <w:rStyle w:val="Numrodepage"/>
        <w:sz w:val="20"/>
        <w:szCs w:val="20"/>
      </w:rPr>
      <w:fldChar w:fldCharType="separate"/>
    </w:r>
    <w:r w:rsidR="00655085" w:rsidRPr="007A0223">
      <w:rPr>
        <w:rStyle w:val="Numrodepage"/>
        <w:noProof/>
        <w:sz w:val="20"/>
        <w:szCs w:val="20"/>
      </w:rPr>
      <w:t>4</w:t>
    </w:r>
    <w:r w:rsidRPr="007A0223">
      <w:rPr>
        <w:rStyle w:val="Numrodepage"/>
        <w:sz w:val="20"/>
        <w:szCs w:val="20"/>
      </w:rPr>
      <w:fldChar w:fldCharType="end"/>
    </w:r>
    <w:r w:rsidRPr="007A0223">
      <w:rPr>
        <w:rStyle w:val="Numrodepage"/>
        <w:sz w:val="20"/>
        <w:szCs w:val="20"/>
      </w:rPr>
      <w:t>/</w:t>
    </w:r>
    <w:r w:rsidRPr="007A0223">
      <w:rPr>
        <w:rStyle w:val="Numrodepage"/>
        <w:sz w:val="20"/>
        <w:szCs w:val="20"/>
      </w:rPr>
      <w:fldChar w:fldCharType="begin"/>
    </w:r>
    <w:r w:rsidRPr="007A0223">
      <w:rPr>
        <w:rStyle w:val="Numrodepage"/>
        <w:sz w:val="20"/>
        <w:szCs w:val="20"/>
      </w:rPr>
      <w:instrText xml:space="preserve"> </w:instrText>
    </w:r>
    <w:r w:rsidR="00063FF0" w:rsidRPr="007A0223">
      <w:rPr>
        <w:rStyle w:val="Numrodepage"/>
        <w:sz w:val="20"/>
        <w:szCs w:val="20"/>
      </w:rPr>
      <w:instrText>NUMPAGES</w:instrText>
    </w:r>
    <w:r w:rsidRPr="007A0223">
      <w:rPr>
        <w:rStyle w:val="Numrodepage"/>
        <w:sz w:val="20"/>
        <w:szCs w:val="20"/>
      </w:rPr>
      <w:instrText xml:space="preserve"> </w:instrText>
    </w:r>
    <w:r w:rsidRPr="007A0223">
      <w:rPr>
        <w:rStyle w:val="Numrodepage"/>
        <w:sz w:val="20"/>
        <w:szCs w:val="20"/>
      </w:rPr>
      <w:fldChar w:fldCharType="separate"/>
    </w:r>
    <w:r w:rsidR="00655085" w:rsidRPr="007A0223">
      <w:rPr>
        <w:rStyle w:val="Numrodepage"/>
        <w:noProof/>
        <w:sz w:val="20"/>
        <w:szCs w:val="20"/>
      </w:rPr>
      <w:t>4</w:t>
    </w:r>
    <w:r w:rsidRPr="007A0223">
      <w:rPr>
        <w:rStyle w:val="Numrodepage"/>
        <w:sz w:val="20"/>
        <w:szCs w:val="20"/>
      </w:rPr>
      <w:fldChar w:fldCharType="end"/>
    </w:r>
  </w:p>
  <w:p w14:paraId="19D476CC" w14:textId="77777777" w:rsidR="00C40FF5" w:rsidRPr="000D02E8" w:rsidRDefault="00C40FF5">
    <w:pPr>
      <w:pStyle w:val="Pieddepage"/>
      <w:rPr>
        <w: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099F" w14:textId="77777777" w:rsidR="002A60AB" w:rsidRDefault="002A60AB">
      <w:r>
        <w:separator/>
      </w:r>
    </w:p>
  </w:footnote>
  <w:footnote w:type="continuationSeparator" w:id="0">
    <w:p w14:paraId="1FBFD6EB" w14:textId="77777777" w:rsidR="002A60AB" w:rsidRDefault="002A60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1B489" w14:textId="77777777" w:rsidR="001F5B73" w:rsidRDefault="001F5B73" w:rsidP="00C861A9">
    <w:pPr>
      <w:pStyle w:val="En-tte"/>
      <w:ind w:left="-851"/>
    </w:pPr>
  </w:p>
  <w:p w14:paraId="4817B799" w14:textId="77777777" w:rsidR="00C40FF5" w:rsidRDefault="00FB263A" w:rsidP="00C861A9">
    <w:pPr>
      <w:pStyle w:val="En-tte"/>
      <w:ind w:left="-851"/>
    </w:pPr>
    <w:r>
      <w:rPr>
        <w:noProof/>
        <w:szCs w:val="20"/>
      </w:rPr>
      <mc:AlternateContent>
        <mc:Choice Requires="wps">
          <w:drawing>
            <wp:anchor distT="0" distB="0" distL="114300" distR="114300" simplePos="0" relativeHeight="251658240" behindDoc="0" locked="0" layoutInCell="1" allowOverlap="1" wp14:anchorId="25BAA6B6" wp14:editId="049A57DB">
              <wp:simplePos x="0" y="0"/>
              <wp:positionH relativeFrom="column">
                <wp:posOffset>-488950</wp:posOffset>
              </wp:positionH>
              <wp:positionV relativeFrom="paragraph">
                <wp:posOffset>850900</wp:posOffset>
              </wp:positionV>
              <wp:extent cx="7086600" cy="0"/>
              <wp:effectExtent l="0" t="1270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86600" cy="0"/>
                      </a:xfrm>
                      <a:prstGeom prst="line">
                        <a:avLst/>
                      </a:prstGeom>
                      <a:noFill/>
                      <a:ln w="25400">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5C7F5F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67pt" to="519.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" strokecolor="#36f" strokeweight="2pt">
              <o:lock v:ext="edit" shapetype="f"/>
            </v:line>
          </w:pict>
        </mc:Fallback>
      </mc:AlternateContent>
    </w:r>
    <w:r>
      <w:rPr>
        <w:noProof/>
        <w:szCs w:val="20"/>
      </w:rPr>
      <mc:AlternateContent>
        <mc:Choice Requires="wps">
          <w:drawing>
            <wp:anchor distT="0" distB="0" distL="114300" distR="114300" simplePos="0" relativeHeight="251657216" behindDoc="0" locked="0" layoutInCell="1" allowOverlap="1" wp14:anchorId="302927D4" wp14:editId="35E9BD7E">
              <wp:simplePos x="0" y="0"/>
              <wp:positionH relativeFrom="column">
                <wp:posOffset>2711450</wp:posOffset>
              </wp:positionH>
              <wp:positionV relativeFrom="paragraph">
                <wp:posOffset>165100</wp:posOffset>
              </wp:positionV>
              <wp:extent cx="3886200" cy="4572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86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C2936D" w14:textId="77777777" w:rsidR="00C40FF5" w:rsidRPr="009943BA" w:rsidRDefault="00C40FF5" w:rsidP="00C861A9">
                          <w:pPr>
                            <w:jc w:val="center"/>
                          </w:pPr>
                          <w:r w:rsidRPr="009943BA">
                            <w:rPr>
                              <w:i/>
                              <w:sz w:val="20"/>
                            </w:rPr>
                            <w:t>Direction de la Recherche, de la Valorisa</w:t>
                          </w:r>
                          <w:r>
                            <w:rPr>
                              <w:i/>
                              <w:sz w:val="20"/>
                            </w:rPr>
                            <w:t xml:space="preserve">tion et des </w:t>
                          </w:r>
                          <w:proofErr w:type="spellStart"/>
                          <w:r>
                            <w:rPr>
                              <w:i/>
                              <w:sz w:val="20"/>
                            </w:rPr>
                            <w:t>Etudes</w:t>
                          </w:r>
                          <w:proofErr w:type="spellEnd"/>
                          <w:r>
                            <w:rPr>
                              <w:i/>
                              <w:sz w:val="20"/>
                            </w:rPr>
                            <w:t xml:space="preserve"> Doctorales </w:t>
                          </w:r>
                          <w:proofErr w:type="spellStart"/>
                          <w:r w:rsidRPr="009943BA">
                            <w:rPr>
                              <w:i/>
                              <w:sz w:val="20"/>
                            </w:rPr>
                            <w:t>DiRVED</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927D4" id="_x0000_t202" coordsize="21600,21600" o:spt="202" path="m,l,21600r21600,l21600,xe">
              <v:stroke joinstyle="miter"/>
              <v:path gradientshapeok="t" o:connecttype="rect"/>
            </v:shapetype>
            <v:shape id="Text Box 1" o:spid="_x0000_s1026" type="#_x0000_t202" style="position:absolute;left:0;text-align:left;margin-left:213.5pt;margin-top:13pt;width:306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" stroked="f">
              <v:path arrowok="t"/>
              <v:textbox>
                <w:txbxContent>
                  <w:p w14:paraId="0CC2936D" w14:textId="77777777" w:rsidR="00C40FF5" w:rsidRPr="009943BA" w:rsidRDefault="00C40FF5" w:rsidP="00C861A9">
                    <w:pPr>
                      <w:jc w:val="center"/>
                    </w:pPr>
                    <w:r w:rsidRPr="009943BA">
                      <w:rPr>
                        <w:i/>
                        <w:sz w:val="20"/>
                      </w:rPr>
                      <w:t>Direction de la Recherche, de la Valorisa</w:t>
                    </w:r>
                    <w:r>
                      <w:rPr>
                        <w:i/>
                        <w:sz w:val="20"/>
                      </w:rPr>
                      <w:t xml:space="preserve">tion et des </w:t>
                    </w:r>
                    <w:proofErr w:type="spellStart"/>
                    <w:r>
                      <w:rPr>
                        <w:i/>
                        <w:sz w:val="20"/>
                      </w:rPr>
                      <w:t>Etudes</w:t>
                    </w:r>
                    <w:proofErr w:type="spellEnd"/>
                    <w:r>
                      <w:rPr>
                        <w:i/>
                        <w:sz w:val="20"/>
                      </w:rPr>
                      <w:t xml:space="preserve"> Doctorales </w:t>
                    </w:r>
                    <w:proofErr w:type="spellStart"/>
                    <w:r w:rsidRPr="009943BA">
                      <w:rPr>
                        <w:i/>
                        <w:sz w:val="20"/>
                      </w:rPr>
                      <w:t>DiRVED</w:t>
                    </w:r>
                    <w:proofErr w:type="spellEnd"/>
                  </w:p>
                </w:txbxContent>
              </v:textbox>
            </v:shape>
          </w:pict>
        </mc:Fallback>
      </mc:AlternateContent>
    </w:r>
    <w:r w:rsidR="00C40FF5">
      <w:t xml:space="preserve">            </w:t>
    </w:r>
    <w:r>
      <w:rPr>
        <w:noProof/>
      </w:rPr>
      <w:drawing>
        <wp:inline distT="0" distB="0" distL="0" distR="0" wp14:anchorId="63175D91" wp14:editId="126D78DE">
          <wp:extent cx="1396365" cy="607695"/>
          <wp:effectExtent l="0" t="0" r="0" b="0"/>
          <wp:docPr id="1"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607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38C3"/>
    <w:multiLevelType w:val="hybridMultilevel"/>
    <w:tmpl w:val="24BC9BF4"/>
    <w:lvl w:ilvl="0" w:tplc="B0F67C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F2A480A"/>
    <w:multiLevelType w:val="hybridMultilevel"/>
    <w:tmpl w:val="D01435FC"/>
    <w:lvl w:ilvl="0" w:tplc="5704425C">
      <w:numFmt w:val="bullet"/>
      <w:lvlText w:val="-"/>
      <w:lvlJc w:val="left"/>
      <w:pPr>
        <w:tabs>
          <w:tab w:val="num" w:pos="1060"/>
        </w:tabs>
        <w:ind w:left="1060" w:hanging="360"/>
      </w:pPr>
      <w:rPr>
        <w:rFonts w:ascii="Times" w:eastAsia="Times New Roman" w:hAnsi="Times" w:hint="default"/>
      </w:rPr>
    </w:lvl>
    <w:lvl w:ilvl="1" w:tplc="0003040C" w:tentative="1">
      <w:start w:val="1"/>
      <w:numFmt w:val="bullet"/>
      <w:lvlText w:val="o"/>
      <w:lvlJc w:val="left"/>
      <w:pPr>
        <w:tabs>
          <w:tab w:val="num" w:pos="1780"/>
        </w:tabs>
        <w:ind w:left="1780" w:hanging="360"/>
      </w:pPr>
      <w:rPr>
        <w:rFonts w:ascii="Courier New" w:hAnsi="Courier New" w:hint="default"/>
      </w:rPr>
    </w:lvl>
    <w:lvl w:ilvl="2" w:tplc="0005040C" w:tentative="1">
      <w:start w:val="1"/>
      <w:numFmt w:val="bullet"/>
      <w:lvlText w:val=""/>
      <w:lvlJc w:val="left"/>
      <w:pPr>
        <w:tabs>
          <w:tab w:val="num" w:pos="2500"/>
        </w:tabs>
        <w:ind w:left="2500" w:hanging="360"/>
      </w:pPr>
      <w:rPr>
        <w:rFonts w:ascii="Wingdings" w:hAnsi="Wingdings" w:hint="default"/>
      </w:rPr>
    </w:lvl>
    <w:lvl w:ilvl="3" w:tplc="0001040C" w:tentative="1">
      <w:start w:val="1"/>
      <w:numFmt w:val="bullet"/>
      <w:lvlText w:val=""/>
      <w:lvlJc w:val="left"/>
      <w:pPr>
        <w:tabs>
          <w:tab w:val="num" w:pos="3220"/>
        </w:tabs>
        <w:ind w:left="3220" w:hanging="360"/>
      </w:pPr>
      <w:rPr>
        <w:rFonts w:ascii="Symbol" w:hAnsi="Symbol" w:hint="default"/>
      </w:rPr>
    </w:lvl>
    <w:lvl w:ilvl="4" w:tplc="0003040C" w:tentative="1">
      <w:start w:val="1"/>
      <w:numFmt w:val="bullet"/>
      <w:lvlText w:val="o"/>
      <w:lvlJc w:val="left"/>
      <w:pPr>
        <w:tabs>
          <w:tab w:val="num" w:pos="3940"/>
        </w:tabs>
        <w:ind w:left="3940" w:hanging="360"/>
      </w:pPr>
      <w:rPr>
        <w:rFonts w:ascii="Courier New" w:hAnsi="Courier New" w:hint="default"/>
      </w:rPr>
    </w:lvl>
    <w:lvl w:ilvl="5" w:tplc="0005040C" w:tentative="1">
      <w:start w:val="1"/>
      <w:numFmt w:val="bullet"/>
      <w:lvlText w:val=""/>
      <w:lvlJc w:val="left"/>
      <w:pPr>
        <w:tabs>
          <w:tab w:val="num" w:pos="4660"/>
        </w:tabs>
        <w:ind w:left="4660" w:hanging="360"/>
      </w:pPr>
      <w:rPr>
        <w:rFonts w:ascii="Wingdings" w:hAnsi="Wingdings" w:hint="default"/>
      </w:rPr>
    </w:lvl>
    <w:lvl w:ilvl="6" w:tplc="0001040C" w:tentative="1">
      <w:start w:val="1"/>
      <w:numFmt w:val="bullet"/>
      <w:lvlText w:val=""/>
      <w:lvlJc w:val="left"/>
      <w:pPr>
        <w:tabs>
          <w:tab w:val="num" w:pos="5380"/>
        </w:tabs>
        <w:ind w:left="5380" w:hanging="360"/>
      </w:pPr>
      <w:rPr>
        <w:rFonts w:ascii="Symbol" w:hAnsi="Symbol" w:hint="default"/>
      </w:rPr>
    </w:lvl>
    <w:lvl w:ilvl="7" w:tplc="0003040C" w:tentative="1">
      <w:start w:val="1"/>
      <w:numFmt w:val="bullet"/>
      <w:lvlText w:val="o"/>
      <w:lvlJc w:val="left"/>
      <w:pPr>
        <w:tabs>
          <w:tab w:val="num" w:pos="6100"/>
        </w:tabs>
        <w:ind w:left="6100" w:hanging="360"/>
      </w:pPr>
      <w:rPr>
        <w:rFonts w:ascii="Courier New" w:hAnsi="Courier New" w:hint="default"/>
      </w:rPr>
    </w:lvl>
    <w:lvl w:ilvl="8" w:tplc="0005040C" w:tentative="1">
      <w:start w:val="1"/>
      <w:numFmt w:val="bullet"/>
      <w:lvlText w:val=""/>
      <w:lvlJc w:val="left"/>
      <w:pPr>
        <w:tabs>
          <w:tab w:val="num" w:pos="6820"/>
        </w:tabs>
        <w:ind w:left="6820" w:hanging="360"/>
      </w:pPr>
      <w:rPr>
        <w:rFonts w:ascii="Wingdings" w:hAnsi="Wingdings" w:hint="default"/>
      </w:rPr>
    </w:lvl>
  </w:abstractNum>
  <w:abstractNum w:abstractNumId="2" w15:restartNumberingAfterBreak="0">
    <w:nsid w:val="279A777F"/>
    <w:multiLevelType w:val="hybridMultilevel"/>
    <w:tmpl w:val="272C288E"/>
    <w:lvl w:ilvl="0" w:tplc="99D4A488">
      <w:numFmt w:val="bullet"/>
      <w:lvlText w:val="-"/>
      <w:lvlJc w:val="left"/>
      <w:pPr>
        <w:tabs>
          <w:tab w:val="num" w:pos="720"/>
        </w:tabs>
        <w:ind w:left="720" w:hanging="360"/>
      </w:pPr>
      <w:rPr>
        <w:rFonts w:ascii="Times" w:eastAsia="Times New Roman" w:hAnsi="Times" w:hint="default"/>
        <w:b w:val="0"/>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255615"/>
    <w:multiLevelType w:val="hybridMultilevel"/>
    <w:tmpl w:val="C6BA888A"/>
    <w:lvl w:ilvl="0" w:tplc="B0F67C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B3D091F"/>
    <w:multiLevelType w:val="hybridMultilevel"/>
    <w:tmpl w:val="1C9A9008"/>
    <w:lvl w:ilvl="0" w:tplc="17CA2B6C">
      <w:start w:val="1"/>
      <w:numFmt w:val="decimal"/>
      <w:lvlText w:val="%1"/>
      <w:lvlJc w:val="left"/>
      <w:pPr>
        <w:tabs>
          <w:tab w:val="num" w:pos="720"/>
        </w:tabs>
        <w:ind w:left="720" w:hanging="360"/>
      </w:pPr>
      <w:rPr>
        <w:rFonts w:ascii="Times" w:eastAsia="Times New Roman" w:hAnsi="Times" w:cs="Times New Roman"/>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5" w15:restartNumberingAfterBreak="0">
    <w:nsid w:val="370A2B0C"/>
    <w:multiLevelType w:val="hybridMultilevel"/>
    <w:tmpl w:val="21E80CEA"/>
    <w:lvl w:ilvl="0" w:tplc="B0F67C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0425A27"/>
    <w:multiLevelType w:val="hybridMultilevel"/>
    <w:tmpl w:val="578CFD88"/>
    <w:lvl w:ilvl="0" w:tplc="7B3E182A">
      <w:numFmt w:val="bullet"/>
      <w:lvlText w:val="-"/>
      <w:lvlJc w:val="left"/>
      <w:pPr>
        <w:tabs>
          <w:tab w:val="num" w:pos="720"/>
        </w:tabs>
        <w:ind w:left="720" w:hanging="360"/>
      </w:pPr>
      <w:rPr>
        <w:rFonts w:ascii="Times" w:eastAsia="Times New Roman" w:hAnsi="Time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7E4A52"/>
    <w:multiLevelType w:val="hybridMultilevel"/>
    <w:tmpl w:val="BB428D4A"/>
    <w:lvl w:ilvl="0" w:tplc="B0F67C2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8116E85"/>
    <w:multiLevelType w:val="hybridMultilevel"/>
    <w:tmpl w:val="C6BA888A"/>
    <w:lvl w:ilvl="0" w:tplc="B0F67C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09C4757"/>
    <w:multiLevelType w:val="hybridMultilevel"/>
    <w:tmpl w:val="3CBC4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0A5179"/>
    <w:multiLevelType w:val="hybridMultilevel"/>
    <w:tmpl w:val="33A2411C"/>
    <w:lvl w:ilvl="0" w:tplc="99D4A488">
      <w:numFmt w:val="bullet"/>
      <w:lvlText w:val="-"/>
      <w:lvlJc w:val="left"/>
      <w:pPr>
        <w:tabs>
          <w:tab w:val="num" w:pos="720"/>
        </w:tabs>
        <w:ind w:left="720" w:hanging="360"/>
      </w:pPr>
      <w:rPr>
        <w:rFonts w:ascii="Times" w:eastAsia="Times New Roman" w:hAnsi="Times" w:hint="default"/>
        <w:b w:val="0"/>
      </w:rPr>
    </w:lvl>
    <w:lvl w:ilvl="1" w:tplc="17CA2B6C">
      <w:start w:val="1"/>
      <w:numFmt w:val="decimal"/>
      <w:lvlText w:val="%2"/>
      <w:lvlJc w:val="left"/>
      <w:pPr>
        <w:tabs>
          <w:tab w:val="num" w:pos="1440"/>
        </w:tabs>
        <w:ind w:left="1440" w:hanging="360"/>
      </w:pPr>
      <w:rPr>
        <w:rFonts w:ascii="Times" w:eastAsia="Times New Roman" w:hAnsi="Times" w:cs="Times New Roman" w:hint="default"/>
        <w:b w:val="0"/>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B5DA4"/>
    <w:multiLevelType w:val="hybridMultilevel"/>
    <w:tmpl w:val="51941BB2"/>
    <w:lvl w:ilvl="0" w:tplc="5704425C">
      <w:numFmt w:val="bullet"/>
      <w:lvlText w:val="-"/>
      <w:lvlJc w:val="left"/>
      <w:pPr>
        <w:tabs>
          <w:tab w:val="num" w:pos="1060"/>
        </w:tabs>
        <w:ind w:left="1060" w:hanging="360"/>
      </w:pPr>
      <w:rPr>
        <w:rFonts w:ascii="Times" w:eastAsia="Times New Roman" w:hAnsi="Time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D45F11"/>
    <w:multiLevelType w:val="hybridMultilevel"/>
    <w:tmpl w:val="0152FCBA"/>
    <w:lvl w:ilvl="0" w:tplc="FBB69508">
      <w:numFmt w:val="bullet"/>
      <w:lvlText w:val="-"/>
      <w:lvlJc w:val="left"/>
      <w:pPr>
        <w:tabs>
          <w:tab w:val="num" w:pos="720"/>
        </w:tabs>
        <w:ind w:left="720" w:hanging="360"/>
      </w:pPr>
      <w:rPr>
        <w:rFonts w:ascii="Times" w:eastAsia="Times New Roman" w:hAnsi="Time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03788B"/>
    <w:multiLevelType w:val="hybridMultilevel"/>
    <w:tmpl w:val="5EE4C694"/>
    <w:lvl w:ilvl="0" w:tplc="5704425C">
      <w:numFmt w:val="bullet"/>
      <w:lvlText w:val="-"/>
      <w:lvlJc w:val="left"/>
      <w:pPr>
        <w:tabs>
          <w:tab w:val="num" w:pos="1060"/>
        </w:tabs>
        <w:ind w:left="1060" w:hanging="360"/>
      </w:pPr>
      <w:rPr>
        <w:rFonts w:ascii="Times" w:eastAsia="Times New Roman" w:hAnsi="Time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A46CE5"/>
    <w:multiLevelType w:val="hybridMultilevel"/>
    <w:tmpl w:val="D5269514"/>
    <w:lvl w:ilvl="0" w:tplc="17CA2B6C">
      <w:start w:val="1"/>
      <w:numFmt w:val="decimal"/>
      <w:lvlText w:val="%1"/>
      <w:lvlJc w:val="left"/>
      <w:pPr>
        <w:tabs>
          <w:tab w:val="num" w:pos="720"/>
        </w:tabs>
        <w:ind w:left="720" w:hanging="360"/>
      </w:pPr>
      <w:rPr>
        <w:rFonts w:ascii="Times" w:eastAsia="Times New Roman" w:hAnsi="Times" w:cs="Times New Roman"/>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5" w15:restartNumberingAfterBreak="0">
    <w:nsid w:val="77B80FE9"/>
    <w:multiLevelType w:val="hybridMultilevel"/>
    <w:tmpl w:val="91DC4F50"/>
    <w:lvl w:ilvl="0" w:tplc="527AA9A4">
      <w:start w:val="3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857766246">
    <w:abstractNumId w:val="4"/>
  </w:num>
  <w:num w:numId="2" w16cid:durableId="738207703">
    <w:abstractNumId w:val="12"/>
  </w:num>
  <w:num w:numId="3" w16cid:durableId="1579703285">
    <w:abstractNumId w:val="1"/>
  </w:num>
  <w:num w:numId="4" w16cid:durableId="921377909">
    <w:abstractNumId w:val="13"/>
  </w:num>
  <w:num w:numId="5" w16cid:durableId="1379011824">
    <w:abstractNumId w:val="11"/>
  </w:num>
  <w:num w:numId="6" w16cid:durableId="2127504539">
    <w:abstractNumId w:val="6"/>
  </w:num>
  <w:num w:numId="7" w16cid:durableId="180553243">
    <w:abstractNumId w:val="10"/>
  </w:num>
  <w:num w:numId="8" w16cid:durableId="856621869">
    <w:abstractNumId w:val="2"/>
  </w:num>
  <w:num w:numId="9" w16cid:durableId="1800881848">
    <w:abstractNumId w:val="14"/>
  </w:num>
  <w:num w:numId="10" w16cid:durableId="1918595262">
    <w:abstractNumId w:val="7"/>
  </w:num>
  <w:num w:numId="11" w16cid:durableId="1386686182">
    <w:abstractNumId w:val="8"/>
  </w:num>
  <w:num w:numId="12" w16cid:durableId="1498157342">
    <w:abstractNumId w:val="5"/>
  </w:num>
  <w:num w:numId="13" w16cid:durableId="1333290806">
    <w:abstractNumId w:val="0"/>
  </w:num>
  <w:num w:numId="14" w16cid:durableId="857238251">
    <w:abstractNumId w:val="3"/>
  </w:num>
  <w:num w:numId="15" w16cid:durableId="1063681351">
    <w:abstractNumId w:val="15"/>
  </w:num>
  <w:num w:numId="16" w16cid:durableId="8908501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138"/>
    <w:rsid w:val="00011514"/>
    <w:rsid w:val="0001250A"/>
    <w:rsid w:val="00013A16"/>
    <w:rsid w:val="00020314"/>
    <w:rsid w:val="000239C0"/>
    <w:rsid w:val="000261A3"/>
    <w:rsid w:val="00026392"/>
    <w:rsid w:val="0003060E"/>
    <w:rsid w:val="00037A60"/>
    <w:rsid w:val="000463CA"/>
    <w:rsid w:val="000472DB"/>
    <w:rsid w:val="00050160"/>
    <w:rsid w:val="00063FF0"/>
    <w:rsid w:val="00074737"/>
    <w:rsid w:val="00074840"/>
    <w:rsid w:val="00082E03"/>
    <w:rsid w:val="00085F47"/>
    <w:rsid w:val="00096B39"/>
    <w:rsid w:val="00097DDE"/>
    <w:rsid w:val="000B683D"/>
    <w:rsid w:val="000C096E"/>
    <w:rsid w:val="000C0CBE"/>
    <w:rsid w:val="000C4A4A"/>
    <w:rsid w:val="000C7ED6"/>
    <w:rsid w:val="000D2BEA"/>
    <w:rsid w:val="000E1BE1"/>
    <w:rsid w:val="000F3B98"/>
    <w:rsid w:val="00103412"/>
    <w:rsid w:val="00112DBE"/>
    <w:rsid w:val="00112F84"/>
    <w:rsid w:val="001148B7"/>
    <w:rsid w:val="00117FDE"/>
    <w:rsid w:val="001212EB"/>
    <w:rsid w:val="00127A04"/>
    <w:rsid w:val="0014006D"/>
    <w:rsid w:val="001458A4"/>
    <w:rsid w:val="00156DCE"/>
    <w:rsid w:val="0016297A"/>
    <w:rsid w:val="00173491"/>
    <w:rsid w:val="00184286"/>
    <w:rsid w:val="00197BFE"/>
    <w:rsid w:val="00197FA3"/>
    <w:rsid w:val="001A37DB"/>
    <w:rsid w:val="001A70FE"/>
    <w:rsid w:val="001A7368"/>
    <w:rsid w:val="001B64B5"/>
    <w:rsid w:val="001C313F"/>
    <w:rsid w:val="001D1488"/>
    <w:rsid w:val="001D1F6D"/>
    <w:rsid w:val="001D73B5"/>
    <w:rsid w:val="001E03F1"/>
    <w:rsid w:val="001E0836"/>
    <w:rsid w:val="001F1DE6"/>
    <w:rsid w:val="001F5B73"/>
    <w:rsid w:val="001F6947"/>
    <w:rsid w:val="001F70AC"/>
    <w:rsid w:val="00203909"/>
    <w:rsid w:val="00213217"/>
    <w:rsid w:val="002166A8"/>
    <w:rsid w:val="002216D9"/>
    <w:rsid w:val="002227E4"/>
    <w:rsid w:val="00227336"/>
    <w:rsid w:val="00236931"/>
    <w:rsid w:val="00240725"/>
    <w:rsid w:val="00244BDC"/>
    <w:rsid w:val="0025292F"/>
    <w:rsid w:val="002536D3"/>
    <w:rsid w:val="002627B2"/>
    <w:rsid w:val="00275F8D"/>
    <w:rsid w:val="00285CED"/>
    <w:rsid w:val="002A07E4"/>
    <w:rsid w:val="002A15EE"/>
    <w:rsid w:val="002A4CEA"/>
    <w:rsid w:val="002A60AB"/>
    <w:rsid w:val="002A731F"/>
    <w:rsid w:val="002B1F8D"/>
    <w:rsid w:val="002B5838"/>
    <w:rsid w:val="002B7A0F"/>
    <w:rsid w:val="003012D5"/>
    <w:rsid w:val="00307CAD"/>
    <w:rsid w:val="0031721A"/>
    <w:rsid w:val="00320C84"/>
    <w:rsid w:val="0032100C"/>
    <w:rsid w:val="0032122B"/>
    <w:rsid w:val="00321FC7"/>
    <w:rsid w:val="0032500A"/>
    <w:rsid w:val="0033032B"/>
    <w:rsid w:val="003441F7"/>
    <w:rsid w:val="0035039C"/>
    <w:rsid w:val="00360E9D"/>
    <w:rsid w:val="00363ADF"/>
    <w:rsid w:val="00370D9E"/>
    <w:rsid w:val="00374332"/>
    <w:rsid w:val="003921D2"/>
    <w:rsid w:val="00393C2F"/>
    <w:rsid w:val="003A2C73"/>
    <w:rsid w:val="003A762A"/>
    <w:rsid w:val="003B1C52"/>
    <w:rsid w:val="003B354E"/>
    <w:rsid w:val="003C33BD"/>
    <w:rsid w:val="003C5478"/>
    <w:rsid w:val="003C7E36"/>
    <w:rsid w:val="0040193A"/>
    <w:rsid w:val="0040745D"/>
    <w:rsid w:val="00412D17"/>
    <w:rsid w:val="00433783"/>
    <w:rsid w:val="0043595B"/>
    <w:rsid w:val="004404E9"/>
    <w:rsid w:val="00457189"/>
    <w:rsid w:val="00473DCF"/>
    <w:rsid w:val="00480615"/>
    <w:rsid w:val="004A6E23"/>
    <w:rsid w:val="004B5469"/>
    <w:rsid w:val="004B7A60"/>
    <w:rsid w:val="004C103D"/>
    <w:rsid w:val="004C6E43"/>
    <w:rsid w:val="004E3601"/>
    <w:rsid w:val="004F6A50"/>
    <w:rsid w:val="00504DA6"/>
    <w:rsid w:val="005058C7"/>
    <w:rsid w:val="00524EA6"/>
    <w:rsid w:val="00526C2D"/>
    <w:rsid w:val="00541049"/>
    <w:rsid w:val="005548F3"/>
    <w:rsid w:val="00561CAE"/>
    <w:rsid w:val="00563866"/>
    <w:rsid w:val="005702F0"/>
    <w:rsid w:val="00570DD4"/>
    <w:rsid w:val="005803D4"/>
    <w:rsid w:val="0058048D"/>
    <w:rsid w:val="00596966"/>
    <w:rsid w:val="00597810"/>
    <w:rsid w:val="005A601B"/>
    <w:rsid w:val="005B058F"/>
    <w:rsid w:val="005B20C0"/>
    <w:rsid w:val="005D2361"/>
    <w:rsid w:val="005D650B"/>
    <w:rsid w:val="005D756E"/>
    <w:rsid w:val="005D77D8"/>
    <w:rsid w:val="005F3EAC"/>
    <w:rsid w:val="00600B19"/>
    <w:rsid w:val="006012A8"/>
    <w:rsid w:val="00606C5D"/>
    <w:rsid w:val="00630436"/>
    <w:rsid w:val="00643FCE"/>
    <w:rsid w:val="00655085"/>
    <w:rsid w:val="006774E2"/>
    <w:rsid w:val="0068586B"/>
    <w:rsid w:val="00697915"/>
    <w:rsid w:val="006A4CE3"/>
    <w:rsid w:val="006B2D67"/>
    <w:rsid w:val="006E0DDE"/>
    <w:rsid w:val="006E319D"/>
    <w:rsid w:val="006E3380"/>
    <w:rsid w:val="006F2863"/>
    <w:rsid w:val="007020E2"/>
    <w:rsid w:val="007115FF"/>
    <w:rsid w:val="00711DEC"/>
    <w:rsid w:val="00712199"/>
    <w:rsid w:val="00714D32"/>
    <w:rsid w:val="00716FD3"/>
    <w:rsid w:val="00721406"/>
    <w:rsid w:val="007222C5"/>
    <w:rsid w:val="007278E8"/>
    <w:rsid w:val="00742881"/>
    <w:rsid w:val="0074770E"/>
    <w:rsid w:val="00747C69"/>
    <w:rsid w:val="00757134"/>
    <w:rsid w:val="007572BC"/>
    <w:rsid w:val="00771A6A"/>
    <w:rsid w:val="00773AD6"/>
    <w:rsid w:val="0078307D"/>
    <w:rsid w:val="00790428"/>
    <w:rsid w:val="00793F77"/>
    <w:rsid w:val="007A0223"/>
    <w:rsid w:val="007A1333"/>
    <w:rsid w:val="007B6789"/>
    <w:rsid w:val="007D29B3"/>
    <w:rsid w:val="007D2A64"/>
    <w:rsid w:val="007D6A11"/>
    <w:rsid w:val="007E7A6C"/>
    <w:rsid w:val="007F3493"/>
    <w:rsid w:val="0080415F"/>
    <w:rsid w:val="00810773"/>
    <w:rsid w:val="00811314"/>
    <w:rsid w:val="00822017"/>
    <w:rsid w:val="00824CCA"/>
    <w:rsid w:val="00826079"/>
    <w:rsid w:val="008301B9"/>
    <w:rsid w:val="00831747"/>
    <w:rsid w:val="0083180F"/>
    <w:rsid w:val="00832177"/>
    <w:rsid w:val="00837E64"/>
    <w:rsid w:val="00851FFA"/>
    <w:rsid w:val="00852905"/>
    <w:rsid w:val="0087270F"/>
    <w:rsid w:val="00876FFA"/>
    <w:rsid w:val="00892A6A"/>
    <w:rsid w:val="00893DA9"/>
    <w:rsid w:val="00896A40"/>
    <w:rsid w:val="008A0C82"/>
    <w:rsid w:val="008A794B"/>
    <w:rsid w:val="008B0408"/>
    <w:rsid w:val="008B16E4"/>
    <w:rsid w:val="008B5D5C"/>
    <w:rsid w:val="008C39C2"/>
    <w:rsid w:val="008C54FC"/>
    <w:rsid w:val="008C6A80"/>
    <w:rsid w:val="008E7185"/>
    <w:rsid w:val="008F27F4"/>
    <w:rsid w:val="009053DA"/>
    <w:rsid w:val="0091366F"/>
    <w:rsid w:val="009748A5"/>
    <w:rsid w:val="00981704"/>
    <w:rsid w:val="0099450D"/>
    <w:rsid w:val="009964DD"/>
    <w:rsid w:val="009A457C"/>
    <w:rsid w:val="009A7870"/>
    <w:rsid w:val="009B0E8F"/>
    <w:rsid w:val="009B380D"/>
    <w:rsid w:val="009B4D3F"/>
    <w:rsid w:val="009C6006"/>
    <w:rsid w:val="009D6825"/>
    <w:rsid w:val="009F2B28"/>
    <w:rsid w:val="009F5F21"/>
    <w:rsid w:val="00A3784C"/>
    <w:rsid w:val="00A53C97"/>
    <w:rsid w:val="00A5690A"/>
    <w:rsid w:val="00A62919"/>
    <w:rsid w:val="00A80B5B"/>
    <w:rsid w:val="00A82919"/>
    <w:rsid w:val="00AA0F7C"/>
    <w:rsid w:val="00AA150F"/>
    <w:rsid w:val="00AB39DC"/>
    <w:rsid w:val="00AB71D3"/>
    <w:rsid w:val="00AC3B3C"/>
    <w:rsid w:val="00AE05C0"/>
    <w:rsid w:val="00AE46C5"/>
    <w:rsid w:val="00AF73F3"/>
    <w:rsid w:val="00B043BB"/>
    <w:rsid w:val="00B10855"/>
    <w:rsid w:val="00B21FC7"/>
    <w:rsid w:val="00B35694"/>
    <w:rsid w:val="00B5047E"/>
    <w:rsid w:val="00B630A3"/>
    <w:rsid w:val="00B868D6"/>
    <w:rsid w:val="00B9148A"/>
    <w:rsid w:val="00B9531A"/>
    <w:rsid w:val="00BB0D64"/>
    <w:rsid w:val="00BC43B3"/>
    <w:rsid w:val="00BC5932"/>
    <w:rsid w:val="00BC6ECC"/>
    <w:rsid w:val="00BD65E5"/>
    <w:rsid w:val="00BD6DB7"/>
    <w:rsid w:val="00BF5F14"/>
    <w:rsid w:val="00C26BAF"/>
    <w:rsid w:val="00C40FF5"/>
    <w:rsid w:val="00C54F41"/>
    <w:rsid w:val="00C61AB2"/>
    <w:rsid w:val="00C64BF6"/>
    <w:rsid w:val="00C70F5A"/>
    <w:rsid w:val="00C71E9D"/>
    <w:rsid w:val="00C7397B"/>
    <w:rsid w:val="00C852C5"/>
    <w:rsid w:val="00C861A9"/>
    <w:rsid w:val="00C86BEE"/>
    <w:rsid w:val="00C91007"/>
    <w:rsid w:val="00C92FAF"/>
    <w:rsid w:val="00C95B9E"/>
    <w:rsid w:val="00CA3C42"/>
    <w:rsid w:val="00CB7615"/>
    <w:rsid w:val="00CC2E72"/>
    <w:rsid w:val="00CC3414"/>
    <w:rsid w:val="00CC4A15"/>
    <w:rsid w:val="00CC4C94"/>
    <w:rsid w:val="00CD1917"/>
    <w:rsid w:val="00CD4D88"/>
    <w:rsid w:val="00CE70A8"/>
    <w:rsid w:val="00CF2CBA"/>
    <w:rsid w:val="00D135A6"/>
    <w:rsid w:val="00D15857"/>
    <w:rsid w:val="00D272DD"/>
    <w:rsid w:val="00D3281F"/>
    <w:rsid w:val="00D34138"/>
    <w:rsid w:val="00D376C9"/>
    <w:rsid w:val="00D40255"/>
    <w:rsid w:val="00D533EB"/>
    <w:rsid w:val="00D6255B"/>
    <w:rsid w:val="00D72778"/>
    <w:rsid w:val="00D8126E"/>
    <w:rsid w:val="00D874E8"/>
    <w:rsid w:val="00D8764A"/>
    <w:rsid w:val="00D87E0E"/>
    <w:rsid w:val="00D903B0"/>
    <w:rsid w:val="00D94C7B"/>
    <w:rsid w:val="00D95AF4"/>
    <w:rsid w:val="00DC6ACB"/>
    <w:rsid w:val="00DE1CF6"/>
    <w:rsid w:val="00DF3009"/>
    <w:rsid w:val="00DF6412"/>
    <w:rsid w:val="00E03590"/>
    <w:rsid w:val="00E05AA1"/>
    <w:rsid w:val="00E1426A"/>
    <w:rsid w:val="00E17795"/>
    <w:rsid w:val="00E276A9"/>
    <w:rsid w:val="00E346CA"/>
    <w:rsid w:val="00E43A36"/>
    <w:rsid w:val="00E450BD"/>
    <w:rsid w:val="00E63EF4"/>
    <w:rsid w:val="00E6480B"/>
    <w:rsid w:val="00E826B0"/>
    <w:rsid w:val="00E9489A"/>
    <w:rsid w:val="00E977DC"/>
    <w:rsid w:val="00EA1604"/>
    <w:rsid w:val="00EA49D7"/>
    <w:rsid w:val="00EA68B8"/>
    <w:rsid w:val="00EA738B"/>
    <w:rsid w:val="00EC0F97"/>
    <w:rsid w:val="00EC5F8B"/>
    <w:rsid w:val="00ED2818"/>
    <w:rsid w:val="00EE13AF"/>
    <w:rsid w:val="00EF069C"/>
    <w:rsid w:val="00EF49A4"/>
    <w:rsid w:val="00F209EC"/>
    <w:rsid w:val="00F24A02"/>
    <w:rsid w:val="00F27992"/>
    <w:rsid w:val="00F5374A"/>
    <w:rsid w:val="00F5490C"/>
    <w:rsid w:val="00F56C42"/>
    <w:rsid w:val="00F625CE"/>
    <w:rsid w:val="00F67336"/>
    <w:rsid w:val="00F7000E"/>
    <w:rsid w:val="00F74104"/>
    <w:rsid w:val="00F91F16"/>
    <w:rsid w:val="00F943A5"/>
    <w:rsid w:val="00FB263A"/>
    <w:rsid w:val="00FB558E"/>
    <w:rsid w:val="00FC6E52"/>
    <w:rsid w:val="00FD528B"/>
    <w:rsid w:val="00FE4C93"/>
    <w:rsid w:val="00FF7C36"/>
  </w:rsids>
  <m:mathPr>
    <m:mathFont m:val="Cambria Math"/>
    <m:brkBin m:val="before"/>
    <m:brkBinSub m:val="--"/>
    <m:smallFrac m:val="0"/>
    <m:dispDef m:val="0"/>
    <m:lMargin m:val="0"/>
    <m:rMargin m:val="0"/>
    <m:defJc m:val="centerGroup"/>
    <m:wrapRight/>
    <m:intLim m:val="subSup"/>
    <m:naryLim m:val="subSup"/>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DDD10"/>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link w:val="Titre1Car"/>
    <w:qFormat/>
    <w:rsid w:val="00C5291B"/>
    <w:pPr>
      <w:spacing w:before="100" w:beforeAutospacing="1" w:after="100" w:afterAutospacing="1"/>
      <w:outlineLvl w:val="0"/>
    </w:pPr>
    <w:rPr>
      <w:rFonts w:ascii="Times" w:hAnsi="Times"/>
      <w:b/>
      <w:kern w:val="36"/>
      <w:sz w:val="48"/>
      <w:szCs w:val="20"/>
    </w:rPr>
  </w:style>
  <w:style w:type="paragraph" w:styleId="Titre3">
    <w:name w:val="heading 3"/>
    <w:basedOn w:val="Normal"/>
    <w:next w:val="Normal"/>
    <w:link w:val="Titre3Car"/>
    <w:uiPriority w:val="9"/>
    <w:semiHidden/>
    <w:unhideWhenUsed/>
    <w:qFormat/>
    <w:rsid w:val="007E7A6C"/>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unhideWhenUsed/>
    <w:qFormat/>
    <w:rsid w:val="0003060E"/>
    <w:pPr>
      <w:keepNext/>
      <w:spacing w:before="240" w:after="60"/>
      <w:outlineLvl w:val="3"/>
    </w:pPr>
    <w:rPr>
      <w:rFonts w:ascii="Calibri" w:hAnsi="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odytext">
    <w:name w:val="bodytext"/>
    <w:basedOn w:val="Normal"/>
    <w:rsid w:val="00C5291B"/>
    <w:pPr>
      <w:spacing w:before="100" w:beforeAutospacing="1" w:after="100" w:afterAutospacing="1"/>
    </w:pPr>
    <w:rPr>
      <w:rFonts w:ascii="Times" w:hAnsi="Times"/>
      <w:sz w:val="20"/>
      <w:szCs w:val="20"/>
    </w:rPr>
  </w:style>
  <w:style w:type="character" w:styleId="Lienhypertexte">
    <w:name w:val="Hyperlink"/>
    <w:uiPriority w:val="99"/>
    <w:rsid w:val="00C5291B"/>
    <w:rPr>
      <w:color w:val="0000FF"/>
      <w:u w:val="single"/>
    </w:rPr>
  </w:style>
  <w:style w:type="character" w:customStyle="1" w:styleId="Lienhypertextesuivi">
    <w:name w:val="Lien hypertexte suivi"/>
    <w:uiPriority w:val="99"/>
    <w:rsid w:val="00C5291B"/>
    <w:rPr>
      <w:color w:val="800080"/>
      <w:u w:val="single"/>
    </w:rPr>
  </w:style>
  <w:style w:type="paragraph" w:styleId="En-tte">
    <w:name w:val="header"/>
    <w:basedOn w:val="Normal"/>
    <w:rsid w:val="00306BB2"/>
    <w:pPr>
      <w:tabs>
        <w:tab w:val="center" w:pos="4536"/>
        <w:tab w:val="right" w:pos="9072"/>
      </w:tabs>
    </w:pPr>
  </w:style>
  <w:style w:type="paragraph" w:styleId="Pieddepage">
    <w:name w:val="footer"/>
    <w:basedOn w:val="Normal"/>
    <w:semiHidden/>
    <w:rsid w:val="00306BB2"/>
    <w:pPr>
      <w:tabs>
        <w:tab w:val="center" w:pos="4536"/>
        <w:tab w:val="right" w:pos="9072"/>
      </w:tabs>
    </w:pPr>
  </w:style>
  <w:style w:type="table" w:customStyle="1" w:styleId="Grille">
    <w:name w:val="Grille"/>
    <w:basedOn w:val="TableauNormal"/>
    <w:uiPriority w:val="59"/>
    <w:rsid w:val="00306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0D02E8"/>
  </w:style>
  <w:style w:type="paragraph" w:styleId="Textedebulles">
    <w:name w:val="Balloon Text"/>
    <w:basedOn w:val="Normal"/>
    <w:link w:val="TextedebullesCar"/>
    <w:uiPriority w:val="99"/>
    <w:semiHidden/>
    <w:unhideWhenUsed/>
    <w:rsid w:val="002B5838"/>
    <w:rPr>
      <w:rFonts w:ascii="Lucida Grande" w:hAnsi="Lucida Grande" w:cs="Lucida Grande"/>
      <w:sz w:val="18"/>
      <w:szCs w:val="18"/>
    </w:rPr>
  </w:style>
  <w:style w:type="character" w:customStyle="1" w:styleId="TextedebullesCar">
    <w:name w:val="Texte de bulles Car"/>
    <w:link w:val="Textedebulles"/>
    <w:uiPriority w:val="99"/>
    <w:semiHidden/>
    <w:rsid w:val="002B5838"/>
    <w:rPr>
      <w:rFonts w:ascii="Lucida Grande" w:hAnsi="Lucida Grande" w:cs="Lucida Grande"/>
      <w:sz w:val="18"/>
      <w:szCs w:val="18"/>
    </w:rPr>
  </w:style>
  <w:style w:type="character" w:styleId="lev">
    <w:name w:val="Strong"/>
    <w:uiPriority w:val="22"/>
    <w:qFormat/>
    <w:rsid w:val="00F5374A"/>
    <w:rPr>
      <w:b/>
      <w:bCs/>
    </w:rPr>
  </w:style>
  <w:style w:type="character" w:customStyle="1" w:styleId="Titre4Car">
    <w:name w:val="Titre 4 Car"/>
    <w:link w:val="Titre4"/>
    <w:uiPriority w:val="9"/>
    <w:rsid w:val="0003060E"/>
    <w:rPr>
      <w:rFonts w:ascii="Calibri" w:eastAsia="Times New Roman" w:hAnsi="Calibri" w:cs="Times New Roman"/>
      <w:b/>
      <w:bCs/>
      <w:sz w:val="28"/>
      <w:szCs w:val="28"/>
    </w:rPr>
  </w:style>
  <w:style w:type="paragraph" w:styleId="NormalWeb">
    <w:name w:val="Normal (Web)"/>
    <w:basedOn w:val="Normal"/>
    <w:uiPriority w:val="99"/>
    <w:unhideWhenUsed/>
    <w:rsid w:val="0003060E"/>
    <w:pPr>
      <w:spacing w:before="100" w:beforeAutospacing="1" w:after="100" w:afterAutospacing="1"/>
    </w:pPr>
  </w:style>
  <w:style w:type="character" w:customStyle="1" w:styleId="Titre1Car">
    <w:name w:val="Titre 1 Car"/>
    <w:link w:val="Titre1"/>
    <w:rsid w:val="0003060E"/>
    <w:rPr>
      <w:rFonts w:ascii="Times" w:hAnsi="Times"/>
      <w:b/>
      <w:kern w:val="36"/>
      <w:sz w:val="48"/>
    </w:rPr>
  </w:style>
  <w:style w:type="character" w:customStyle="1" w:styleId="Titre3Car">
    <w:name w:val="Titre 3 Car"/>
    <w:basedOn w:val="Policepardfaut"/>
    <w:link w:val="Titre3"/>
    <w:uiPriority w:val="9"/>
    <w:semiHidden/>
    <w:rsid w:val="007E7A6C"/>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34"/>
    <w:qFormat/>
    <w:rsid w:val="007E7A6C"/>
    <w:pPr>
      <w:spacing w:after="160" w:line="259" w:lineRule="auto"/>
      <w:ind w:left="720"/>
      <w:contextualSpacing/>
    </w:pPr>
    <w:rPr>
      <w:rFonts w:asciiTheme="minorHAnsi" w:eastAsiaTheme="minorHAnsi" w:hAnsiTheme="minorHAnsi" w:cstheme="minorBidi"/>
      <w:sz w:val="22"/>
      <w:szCs w:val="22"/>
      <w:lang w:eastAsia="en-US"/>
    </w:rPr>
  </w:style>
  <w:style w:type="character" w:styleId="Lienhypertextesuivivisit">
    <w:name w:val="FollowedHyperlink"/>
    <w:basedOn w:val="Policepardfaut"/>
    <w:uiPriority w:val="99"/>
    <w:semiHidden/>
    <w:unhideWhenUsed/>
    <w:rsid w:val="00CF2C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20629">
      <w:bodyDiv w:val="1"/>
      <w:marLeft w:val="0"/>
      <w:marRight w:val="0"/>
      <w:marTop w:val="0"/>
      <w:marBottom w:val="0"/>
      <w:divBdr>
        <w:top w:val="none" w:sz="0" w:space="0" w:color="auto"/>
        <w:left w:val="none" w:sz="0" w:space="0" w:color="auto"/>
        <w:bottom w:val="none" w:sz="0" w:space="0" w:color="auto"/>
        <w:right w:val="none" w:sz="0" w:space="0" w:color="auto"/>
      </w:divBdr>
      <w:divsChild>
        <w:div w:id="317030055">
          <w:marLeft w:val="0"/>
          <w:marRight w:val="0"/>
          <w:marTop w:val="0"/>
          <w:marBottom w:val="0"/>
          <w:divBdr>
            <w:top w:val="none" w:sz="0" w:space="0" w:color="auto"/>
            <w:left w:val="none" w:sz="0" w:space="0" w:color="auto"/>
            <w:bottom w:val="none" w:sz="0" w:space="0" w:color="auto"/>
            <w:right w:val="none" w:sz="0" w:space="0" w:color="auto"/>
          </w:divBdr>
        </w:div>
      </w:divsChild>
    </w:div>
    <w:div w:id="323507045">
      <w:bodyDiv w:val="1"/>
      <w:marLeft w:val="0"/>
      <w:marRight w:val="0"/>
      <w:marTop w:val="0"/>
      <w:marBottom w:val="0"/>
      <w:divBdr>
        <w:top w:val="none" w:sz="0" w:space="0" w:color="auto"/>
        <w:left w:val="none" w:sz="0" w:space="0" w:color="auto"/>
        <w:bottom w:val="none" w:sz="0" w:space="0" w:color="auto"/>
        <w:right w:val="none" w:sz="0" w:space="0" w:color="auto"/>
      </w:divBdr>
    </w:div>
    <w:div w:id="502822816">
      <w:bodyDiv w:val="1"/>
      <w:marLeft w:val="0"/>
      <w:marRight w:val="0"/>
      <w:marTop w:val="0"/>
      <w:marBottom w:val="0"/>
      <w:divBdr>
        <w:top w:val="none" w:sz="0" w:space="0" w:color="auto"/>
        <w:left w:val="none" w:sz="0" w:space="0" w:color="auto"/>
        <w:bottom w:val="none" w:sz="0" w:space="0" w:color="auto"/>
        <w:right w:val="none" w:sz="0" w:space="0" w:color="auto"/>
      </w:divBdr>
    </w:div>
    <w:div w:id="864177666">
      <w:bodyDiv w:val="1"/>
      <w:marLeft w:val="0"/>
      <w:marRight w:val="0"/>
      <w:marTop w:val="0"/>
      <w:marBottom w:val="0"/>
      <w:divBdr>
        <w:top w:val="none" w:sz="0" w:space="0" w:color="auto"/>
        <w:left w:val="none" w:sz="0" w:space="0" w:color="auto"/>
        <w:bottom w:val="none" w:sz="0" w:space="0" w:color="auto"/>
        <w:right w:val="none" w:sz="0" w:space="0" w:color="auto"/>
      </w:divBdr>
      <w:divsChild>
        <w:div w:id="1437477479">
          <w:marLeft w:val="0"/>
          <w:marRight w:val="0"/>
          <w:marTop w:val="0"/>
          <w:marBottom w:val="0"/>
          <w:divBdr>
            <w:top w:val="none" w:sz="0" w:space="0" w:color="auto"/>
            <w:left w:val="none" w:sz="0" w:space="0" w:color="auto"/>
            <w:bottom w:val="none" w:sz="0" w:space="0" w:color="auto"/>
            <w:right w:val="none" w:sz="0" w:space="0" w:color="auto"/>
          </w:divBdr>
          <w:divsChild>
            <w:div w:id="160003302">
              <w:marLeft w:val="0"/>
              <w:marRight w:val="0"/>
              <w:marTop w:val="0"/>
              <w:marBottom w:val="0"/>
              <w:divBdr>
                <w:top w:val="none" w:sz="0" w:space="0" w:color="auto"/>
                <w:left w:val="none" w:sz="0" w:space="0" w:color="auto"/>
                <w:bottom w:val="none" w:sz="0" w:space="0" w:color="auto"/>
                <w:right w:val="none" w:sz="0" w:space="0" w:color="auto"/>
              </w:divBdr>
              <w:divsChild>
                <w:div w:id="1404402654">
                  <w:marLeft w:val="0"/>
                  <w:marRight w:val="0"/>
                  <w:marTop w:val="0"/>
                  <w:marBottom w:val="0"/>
                  <w:divBdr>
                    <w:top w:val="none" w:sz="0" w:space="0" w:color="auto"/>
                    <w:left w:val="none" w:sz="0" w:space="0" w:color="auto"/>
                    <w:bottom w:val="none" w:sz="0" w:space="0" w:color="auto"/>
                    <w:right w:val="none" w:sz="0" w:space="0" w:color="auto"/>
                  </w:divBdr>
                </w:div>
                <w:div w:id="1530872400">
                  <w:marLeft w:val="0"/>
                  <w:marRight w:val="0"/>
                  <w:marTop w:val="0"/>
                  <w:marBottom w:val="0"/>
                  <w:divBdr>
                    <w:top w:val="none" w:sz="0" w:space="0" w:color="auto"/>
                    <w:left w:val="none" w:sz="0" w:space="0" w:color="auto"/>
                    <w:bottom w:val="none" w:sz="0" w:space="0" w:color="auto"/>
                    <w:right w:val="none" w:sz="0" w:space="0" w:color="auto"/>
                  </w:divBdr>
                  <w:divsChild>
                    <w:div w:id="1036589947">
                      <w:marLeft w:val="0"/>
                      <w:marRight w:val="0"/>
                      <w:marTop w:val="0"/>
                      <w:marBottom w:val="0"/>
                      <w:divBdr>
                        <w:top w:val="none" w:sz="0" w:space="0" w:color="auto"/>
                        <w:left w:val="none" w:sz="0" w:space="0" w:color="auto"/>
                        <w:bottom w:val="none" w:sz="0" w:space="0" w:color="auto"/>
                        <w:right w:val="none" w:sz="0" w:space="0" w:color="auto"/>
                      </w:divBdr>
                      <w:divsChild>
                        <w:div w:id="175639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8502678">
      <w:bodyDiv w:val="1"/>
      <w:marLeft w:val="0"/>
      <w:marRight w:val="0"/>
      <w:marTop w:val="0"/>
      <w:marBottom w:val="0"/>
      <w:divBdr>
        <w:top w:val="none" w:sz="0" w:space="0" w:color="auto"/>
        <w:left w:val="none" w:sz="0" w:space="0" w:color="auto"/>
        <w:bottom w:val="none" w:sz="0" w:space="0" w:color="auto"/>
        <w:right w:val="none" w:sz="0" w:space="0" w:color="auto"/>
      </w:divBdr>
    </w:div>
    <w:div w:id="1358046168">
      <w:bodyDiv w:val="1"/>
      <w:marLeft w:val="0"/>
      <w:marRight w:val="0"/>
      <w:marTop w:val="0"/>
      <w:marBottom w:val="0"/>
      <w:divBdr>
        <w:top w:val="none" w:sz="0" w:space="0" w:color="auto"/>
        <w:left w:val="none" w:sz="0" w:space="0" w:color="auto"/>
        <w:bottom w:val="none" w:sz="0" w:space="0" w:color="auto"/>
        <w:right w:val="none" w:sz="0" w:space="0" w:color="auto"/>
      </w:divBdr>
    </w:div>
    <w:div w:id="1551917080">
      <w:bodyDiv w:val="1"/>
      <w:marLeft w:val="0"/>
      <w:marRight w:val="0"/>
      <w:marTop w:val="0"/>
      <w:marBottom w:val="0"/>
      <w:divBdr>
        <w:top w:val="none" w:sz="0" w:space="0" w:color="auto"/>
        <w:left w:val="none" w:sz="0" w:space="0" w:color="auto"/>
        <w:bottom w:val="none" w:sz="0" w:space="0" w:color="auto"/>
        <w:right w:val="none" w:sz="0" w:space="0" w:color="auto"/>
      </w:divBdr>
    </w:div>
    <w:div w:id="1629581920">
      <w:bodyDiv w:val="1"/>
      <w:marLeft w:val="0"/>
      <w:marRight w:val="0"/>
      <w:marTop w:val="0"/>
      <w:marBottom w:val="0"/>
      <w:divBdr>
        <w:top w:val="none" w:sz="0" w:space="0" w:color="auto"/>
        <w:left w:val="none" w:sz="0" w:space="0" w:color="auto"/>
        <w:bottom w:val="none" w:sz="0" w:space="0" w:color="auto"/>
        <w:right w:val="none" w:sz="0" w:space="0" w:color="auto"/>
      </w:divBdr>
      <w:divsChild>
        <w:div w:id="1570455322">
          <w:marLeft w:val="0"/>
          <w:marRight w:val="0"/>
          <w:marTop w:val="0"/>
          <w:marBottom w:val="0"/>
          <w:divBdr>
            <w:top w:val="none" w:sz="0" w:space="0" w:color="auto"/>
            <w:left w:val="none" w:sz="0" w:space="0" w:color="auto"/>
            <w:bottom w:val="none" w:sz="0" w:space="0" w:color="auto"/>
            <w:right w:val="none" w:sz="0" w:space="0" w:color="auto"/>
          </w:divBdr>
        </w:div>
      </w:divsChild>
    </w:div>
    <w:div w:id="2012834838">
      <w:bodyDiv w:val="1"/>
      <w:marLeft w:val="0"/>
      <w:marRight w:val="0"/>
      <w:marTop w:val="0"/>
      <w:marBottom w:val="0"/>
      <w:divBdr>
        <w:top w:val="none" w:sz="0" w:space="0" w:color="auto"/>
        <w:left w:val="none" w:sz="0" w:space="0" w:color="auto"/>
        <w:bottom w:val="none" w:sz="0" w:space="0" w:color="auto"/>
        <w:right w:val="none" w:sz="0" w:space="0" w:color="auto"/>
      </w:divBdr>
    </w:div>
    <w:div w:id="20606649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inistration-etrangers-en-france.interieur.gouv.fr/particuliers/" TargetMode="External"/><Relationship Id="rId13" Type="http://schemas.openxmlformats.org/officeDocument/2006/relationships/hyperlink" Target="mailto:sri@univ-lehavre.fr" TargetMode="External"/><Relationship Id="rId3" Type="http://schemas.openxmlformats.org/officeDocument/2006/relationships/settings" Target="settings.xml"/><Relationship Id="rId7" Type="http://schemas.openxmlformats.org/officeDocument/2006/relationships/hyperlink" Target="https://www.messervices.etudiant.gouv.fr" TargetMode="External"/><Relationship Id="rId12" Type="http://schemas.openxmlformats.org/officeDocument/2006/relationships/hyperlink" Target="mailto:%20dirved-ed@univ-lehavre.fr%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ormandie-univ.fr/edsimem-181-structures-information-matieres-et-materiaux-1073.kjsp?RH=135109383220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normandie-univ.fr/edspmii-351-sciences-physiques-mathematiques-et-de-l-information-pour-l-ingenieur-1081.kjsp?RH=1351093832209" TargetMode="External"/><Relationship Id="rId4" Type="http://schemas.openxmlformats.org/officeDocument/2006/relationships/webSettings" Target="webSettings.xml"/><Relationship Id="rId9" Type="http://schemas.openxmlformats.org/officeDocument/2006/relationships/hyperlink" Target="mailto:inscription@univ-lehavre.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4</Pages>
  <Words>1289</Words>
  <Characters>7091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Procédure inscription thèse 2010-2011</vt:lpstr>
    </vt:vector>
  </TitlesOfParts>
  <Manager/>
  <Company>Université du Havre</Company>
  <LinksUpToDate>false</LinksUpToDate>
  <CharactersWithSpaces>8364</CharactersWithSpaces>
  <SharedDoc>false</SharedDoc>
  <HyperlinkBase/>
  <HLinks>
    <vt:vector size="42" baseType="variant">
      <vt:variant>
        <vt:i4>7667819</vt:i4>
      </vt:variant>
      <vt:variant>
        <vt:i4>18</vt:i4>
      </vt:variant>
      <vt:variant>
        <vt:i4>0</vt:i4>
      </vt:variant>
      <vt:variant>
        <vt:i4>5</vt:i4>
      </vt:variant>
      <vt:variant>
        <vt:lpwstr>mailto: dirved-ed@univ-lehavre.fr</vt:lpwstr>
      </vt:variant>
      <vt:variant>
        <vt:lpwstr/>
      </vt:variant>
      <vt:variant>
        <vt:i4>196696</vt:i4>
      </vt:variant>
      <vt:variant>
        <vt:i4>15</vt:i4>
      </vt:variant>
      <vt:variant>
        <vt:i4>0</vt:i4>
      </vt:variant>
      <vt:variant>
        <vt:i4>5</vt:i4>
      </vt:variant>
      <vt:variant>
        <vt:lpwstr>http://www.normandie-univ.fr/edsimem-181-structures-information-matieres-et-materiaux-1073.kjsp?RH=1351093832209</vt:lpwstr>
      </vt:variant>
      <vt:variant>
        <vt:lpwstr/>
      </vt:variant>
      <vt:variant>
        <vt:i4>983159</vt:i4>
      </vt:variant>
      <vt:variant>
        <vt:i4>12</vt:i4>
      </vt:variant>
      <vt:variant>
        <vt:i4>0</vt:i4>
      </vt:variant>
      <vt:variant>
        <vt:i4>5</vt:i4>
      </vt:variant>
      <vt:variant>
        <vt:lpwstr>http://www.normandie-univ.fr/edspmii-351-sciences-physiques-mathematiques-et-de-l-information-pour-l-ingenieur-1081.kjsp?RH=1351093832209</vt:lpwstr>
      </vt:variant>
      <vt:variant>
        <vt:lpwstr/>
      </vt:variant>
      <vt:variant>
        <vt:i4>6684700</vt:i4>
      </vt:variant>
      <vt:variant>
        <vt:i4>9</vt:i4>
      </vt:variant>
      <vt:variant>
        <vt:i4>0</vt:i4>
      </vt:variant>
      <vt:variant>
        <vt:i4>5</vt:i4>
      </vt:variant>
      <vt:variant>
        <vt:lpwstr>mailto:inscription@univ-lehavre.fr</vt:lpwstr>
      </vt:variant>
      <vt:variant>
        <vt:lpwstr/>
      </vt:variant>
      <vt:variant>
        <vt:i4>2424918</vt:i4>
      </vt:variant>
      <vt:variant>
        <vt:i4>6</vt:i4>
      </vt:variant>
      <vt:variant>
        <vt:i4>0</vt:i4>
      </vt:variant>
      <vt:variant>
        <vt:i4>5</vt:i4>
      </vt:variant>
      <vt:variant>
        <vt:lpwstr>https://administration-etrangers-en-france.interieur.gouv.fr/particuliers/</vt:lpwstr>
      </vt:variant>
      <vt:variant>
        <vt:lpwstr>/</vt:lpwstr>
      </vt:variant>
      <vt:variant>
        <vt:i4>4522036</vt:i4>
      </vt:variant>
      <vt:variant>
        <vt:i4>3</vt:i4>
      </vt:variant>
      <vt:variant>
        <vt:i4>0</vt:i4>
      </vt:variant>
      <vt:variant>
        <vt:i4>5</vt:i4>
      </vt:variant>
      <vt:variant>
        <vt:lpwstr>https://www.messervices.etudiant.gouv.fr/</vt:lpwstr>
      </vt:variant>
      <vt:variant>
        <vt:lpwstr/>
      </vt:variant>
      <vt:variant>
        <vt:i4>4522071</vt:i4>
      </vt:variant>
      <vt:variant>
        <vt:i4>0</vt:i4>
      </vt:variant>
      <vt:variant>
        <vt:i4>0</vt:i4>
      </vt:variant>
      <vt:variant>
        <vt:i4>5</vt:i4>
      </vt:variant>
      <vt:variant>
        <vt:lpwstr>javascript:;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inscription thèse 2010-2011</dc:title>
  <dc:subject/>
  <dc:creator>DiRVED</dc:creator>
  <cp:keywords/>
  <dc:description/>
  <cp:lastModifiedBy>mandevis</cp:lastModifiedBy>
  <cp:revision>97</cp:revision>
  <cp:lastPrinted>2024-05-29T14:33:00Z</cp:lastPrinted>
  <dcterms:created xsi:type="dcterms:W3CDTF">2021-07-06T12:38:00Z</dcterms:created>
  <dcterms:modified xsi:type="dcterms:W3CDTF">2024-06-12T12:37:00Z</dcterms:modified>
  <cp:category/>
</cp:coreProperties>
</file>